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5824" w:rsidRDefault="009E5824" w:rsidP="009E5824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9E5824" w:rsidRPr="00E73713" w:rsidRDefault="009E5824" w:rsidP="009E5824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9E5824" w:rsidRPr="00E73713" w:rsidTr="00E758C1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9E5824" w:rsidRPr="00E73713" w:rsidRDefault="009E582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9E5824" w:rsidRPr="00E73713" w:rsidRDefault="009E582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9E5824" w:rsidRPr="00E73713" w:rsidRDefault="009E582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9E5824" w:rsidRPr="00E73713" w:rsidRDefault="009E5824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9E5824" w:rsidRPr="00E73713" w:rsidRDefault="009E5824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9E5824" w:rsidRPr="00E73713" w:rsidRDefault="009E582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09" w:type="dxa"/>
        <w:tblLook w:val="04A0" w:firstRow="1" w:lastRow="0" w:firstColumn="1" w:lastColumn="0" w:noHBand="0" w:noVBand="1"/>
      </w:tblPr>
      <w:tblGrid>
        <w:gridCol w:w="6164"/>
        <w:gridCol w:w="3345"/>
      </w:tblGrid>
      <w:tr w:rsidR="009E5824" w:rsidRPr="003C488D" w:rsidTr="00D71190">
        <w:trPr>
          <w:trHeight w:val="271"/>
        </w:trPr>
        <w:tc>
          <w:tcPr>
            <w:tcW w:w="9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9E5824" w:rsidRPr="003C488D" w:rsidTr="00D71190">
        <w:trPr>
          <w:trHeight w:val="1346"/>
        </w:trPr>
        <w:tc>
          <w:tcPr>
            <w:tcW w:w="6164" w:type="dxa"/>
            <w:vAlign w:val="center"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824" w:rsidRPr="003C488D" w:rsidRDefault="009E5824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9E5824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9E5824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9E5824" w:rsidRPr="003C488D" w:rsidRDefault="009E5824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1553"/>
        <w:gridCol w:w="1266"/>
        <w:gridCol w:w="1409"/>
        <w:gridCol w:w="1166"/>
        <w:gridCol w:w="1272"/>
      </w:tblGrid>
      <w:tr w:rsidR="009E5824" w:rsidRPr="00E73713" w:rsidTr="00E758C1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E5824" w:rsidRPr="00E73713" w:rsidTr="00E758C1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E5824" w:rsidRPr="00E73713" w:rsidRDefault="009E582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280"/>
      </w:tblGrid>
      <w:tr w:rsidR="00AE16C8" w:rsidRPr="003C488D" w:rsidTr="00E758C1">
        <w:trPr>
          <w:trHeight w:val="249"/>
        </w:trPr>
        <w:tc>
          <w:tcPr>
            <w:tcW w:w="9351" w:type="dxa"/>
            <w:gridSpan w:val="4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entury Gothic" w:hAnsi="Century Gothic"/>
                <w:b/>
                <w:szCs w:val="22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FORMACIÓ I ALTRES MÈRITS (fins a  un màxim de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3</w:t>
            </w: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0 punts)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 w:val="restart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(fins a un màxim de </w:t>
            </w:r>
            <w:r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7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ESO, cicles formatius de grau mitjà, FP I o equivalents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4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 w:val="restart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fins a un màxim de </w:t>
            </w:r>
            <w:r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6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AE16C8" w:rsidRPr="003C488D" w:rsidTr="00E758C1">
        <w:trPr>
          <w:trHeight w:val="443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AE16C8" w:rsidRPr="003C488D" w:rsidTr="00E758C1">
        <w:trPr>
          <w:trHeight w:val="236"/>
        </w:trPr>
        <w:tc>
          <w:tcPr>
            <w:tcW w:w="2021" w:type="dxa"/>
            <w:vMerge w:val="restart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Carnets i certificats de professionalitat.</w:t>
            </w: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5 punts</w:t>
            </w:r>
          </w:p>
        </w:tc>
      </w:tr>
      <w:tr w:rsidR="00AE16C8" w:rsidRPr="003C488D" w:rsidTr="00E758C1">
        <w:trPr>
          <w:trHeight w:val="565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5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Carnet de conduir tipus B (sempre i quan no sigui un requisit per accedir a la plaça)</w:t>
            </w:r>
          </w:p>
        </w:tc>
        <w:tc>
          <w:tcPr>
            <w:tcW w:w="328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2,5 punts</w:t>
            </w:r>
          </w:p>
        </w:tc>
      </w:tr>
      <w:tr w:rsidR="00AE16C8" w:rsidRPr="003C488D" w:rsidTr="00E758C1">
        <w:trPr>
          <w:trHeight w:val="500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Carnets professionals relacionats amb el lloc de treball convocat. 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carnet</w:t>
            </w:r>
          </w:p>
        </w:tc>
      </w:tr>
      <w:tr w:rsidR="00AE16C8" w:rsidRPr="003C488D" w:rsidTr="00E758C1">
        <w:trPr>
          <w:trHeight w:val="500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Certificat de professionalitat relacionats amb les funcions del lloc de treball convocat.</w:t>
            </w:r>
          </w:p>
        </w:tc>
        <w:tc>
          <w:tcPr>
            <w:tcW w:w="3300" w:type="dxa"/>
            <w:gridSpan w:val="2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certificat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 w:val="restart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 xml:space="preserve">Haver superat un procés selectiu a l’Ajuntament de Tàrrega, </w:t>
            </w:r>
            <w:r w:rsidRPr="003C488D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lastRenderedPageBreak/>
              <w:t>convocat a partir de l’1 de gener de 2010: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Fins a un màxim de 10 punts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lastRenderedPageBreak/>
              <w:t>- Per a la provisió de places d’altra categoria i/o lloc de treball a la de la plaça que es convoca: 5 punt.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AE16C8" w:rsidRPr="003C488D" w:rsidTr="00E758C1">
        <w:trPr>
          <w:trHeight w:val="249"/>
        </w:trPr>
        <w:tc>
          <w:tcPr>
            <w:tcW w:w="2021" w:type="dxa"/>
            <w:vMerge w:val="restart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AE16C8" w:rsidRPr="003C488D" w:rsidTr="00E758C1">
        <w:trPr>
          <w:trHeight w:val="1049"/>
        </w:trPr>
        <w:tc>
          <w:tcPr>
            <w:tcW w:w="2021" w:type="dxa"/>
            <w:vMerge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330" w:type="dxa"/>
            <w:gridSpan w:val="3"/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8"/>
        <w:gridCol w:w="1041"/>
      </w:tblGrid>
      <w:tr w:rsidR="00AE16C8" w:rsidRPr="003F527C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AE16C8" w:rsidRPr="00DB54BE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AE16C8" w:rsidRPr="003F527C" w:rsidTr="00D71190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E16C8" w:rsidRPr="003F527C" w:rsidTr="00D71190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516"/>
        <w:gridCol w:w="1417"/>
        <w:gridCol w:w="1276"/>
      </w:tblGrid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E16C8" w:rsidRPr="003F527C" w:rsidTr="00D71190">
        <w:trPr>
          <w:trHeight w:val="268"/>
        </w:trPr>
        <w:tc>
          <w:tcPr>
            <w:tcW w:w="651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AE16C8" w:rsidRPr="003F527C" w:rsidRDefault="00AE16C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AE16C8" w:rsidRPr="003F527C" w:rsidTr="00D71190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E16C8" w:rsidRPr="003F527C" w:rsidTr="00D71190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E16C8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AE16C8" w:rsidRPr="003F527C" w:rsidTr="00D71190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C488D" w:rsidRDefault="00AE16C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E16C8" w:rsidRPr="003F527C" w:rsidTr="00D71190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E16C8" w:rsidRPr="003F527C" w:rsidRDefault="00AE16C8" w:rsidP="00AE16C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AE16C8" w:rsidRPr="003F527C" w:rsidTr="00D71190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AE16C8" w:rsidRPr="003F527C" w:rsidTr="00D71190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E16C8" w:rsidRPr="003F527C" w:rsidTr="00D71190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E16C8" w:rsidRPr="003F527C" w:rsidRDefault="00AE16C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E16C8" w:rsidRDefault="00AE16C8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E16C8" w:rsidRDefault="00AE16C8" w:rsidP="009E582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9E5824" w:rsidRPr="00E73713" w:rsidRDefault="009E5824" w:rsidP="009E5824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9E5824" w:rsidRPr="00E73713" w:rsidRDefault="009E5824" w:rsidP="009E5824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9E5824" w:rsidRPr="00E73713" w:rsidRDefault="009E5824" w:rsidP="009E582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9E5824" w:rsidRPr="00E73713" w:rsidRDefault="009E5824" w:rsidP="009E582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9E5824" w:rsidRPr="00E73713" w:rsidRDefault="00AE16C8" w:rsidP="009E5824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Signatura</w:t>
      </w:r>
    </w:p>
    <w:p w:rsidR="009E5824" w:rsidRPr="00E73713" w:rsidRDefault="009E5824" w:rsidP="009E582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</w:tblGrid>
      <w:tr w:rsidR="00AE16C8" w:rsidTr="00AE16C8">
        <w:tc>
          <w:tcPr>
            <w:tcW w:w="2972" w:type="dxa"/>
          </w:tcPr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E16C8" w:rsidRDefault="00AE16C8" w:rsidP="009E5824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9E5824" w:rsidRPr="00E73713" w:rsidRDefault="009E5824" w:rsidP="009E582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9E5824" w:rsidRPr="00E73713" w:rsidRDefault="009E5824" w:rsidP="009E5824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9E5824" w:rsidRPr="00E73713" w:rsidRDefault="009E5824" w:rsidP="009E5824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953F7E" w:rsidRDefault="009E5824" w:rsidP="00E758C1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sectPr w:rsidR="00953F7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5824" w:rsidRDefault="009E5824" w:rsidP="009E5824">
      <w:pPr>
        <w:spacing w:before="0" w:after="0" w:line="240" w:lineRule="auto"/>
      </w:pPr>
      <w:r>
        <w:separator/>
      </w:r>
    </w:p>
  </w:endnote>
  <w:endnote w:type="continuationSeparator" w:id="0">
    <w:p w:rsidR="009E5824" w:rsidRDefault="009E5824" w:rsidP="009E58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5824" w:rsidRDefault="009E5824" w:rsidP="009E5824">
      <w:pPr>
        <w:spacing w:before="0" w:after="0" w:line="240" w:lineRule="auto"/>
      </w:pPr>
      <w:r>
        <w:separator/>
      </w:r>
    </w:p>
  </w:footnote>
  <w:footnote w:type="continuationSeparator" w:id="0">
    <w:p w:rsidR="009E5824" w:rsidRDefault="009E5824" w:rsidP="009E582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5824" w:rsidRDefault="009E582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31D7FD75" wp14:editId="46234559">
          <wp:simplePos x="0" y="0"/>
          <wp:positionH relativeFrom="margin">
            <wp:align>left</wp:align>
          </wp:positionH>
          <wp:positionV relativeFrom="paragraph">
            <wp:posOffset>-144779</wp:posOffset>
          </wp:positionV>
          <wp:extent cx="1466850" cy="685800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E5824" w:rsidRDefault="009E5824">
    <w:pPr>
      <w:pStyle w:val="Encabezado"/>
    </w:pPr>
  </w:p>
  <w:p w:rsidR="009E5824" w:rsidRDefault="009E5824">
    <w:pPr>
      <w:pStyle w:val="Encabezado"/>
    </w:pPr>
  </w:p>
  <w:p w:rsidR="009E5824" w:rsidRDefault="009E58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B4BAF5CC"/>
    <w:styleLink w:val="Llistabasesselecci"/>
    <w:lvl w:ilvl="0">
      <w:start w:val="1"/>
      <w:numFmt w:val="decimal"/>
      <w:pStyle w:val="Ttulo1"/>
      <w:lvlText w:val="%1."/>
      <w:lvlJc w:val="left"/>
      <w:pPr>
        <w:ind w:left="148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1483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83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92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8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4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0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6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723" w:hanging="360"/>
      </w:pPr>
      <w:rPr>
        <w:rFonts w:hint="default"/>
      </w:rPr>
    </w:lvl>
  </w:abstractNum>
  <w:abstractNum w:abstractNumId="1" w15:restartNumberingAfterBreak="0">
    <w:nsid w:val="292F28FF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837006">
    <w:abstractNumId w:val="0"/>
  </w:num>
  <w:num w:numId="2" w16cid:durableId="188601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24"/>
    <w:rsid w:val="00953F7E"/>
    <w:rsid w:val="009E5824"/>
    <w:rsid w:val="00AE16C8"/>
    <w:rsid w:val="00E7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2546"/>
  <w15:chartTrackingRefBased/>
  <w15:docId w15:val="{7DCC6BB9-99B8-47CA-BC1D-F91F7CA9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24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E5824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5824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E5824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5824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E5824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E5824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9E58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E5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5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9E5824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9E5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9E5824"/>
    <w:pPr>
      <w:numPr>
        <w:numId w:val="1"/>
      </w:numPr>
    </w:pPr>
  </w:style>
  <w:style w:type="paragraph" w:customStyle="1" w:styleId="Normal1">
    <w:name w:val="Normal1"/>
    <w:uiPriority w:val="99"/>
    <w:rsid w:val="009E5824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9E582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824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E582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824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913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2023-01-24T11:33:00Z</dcterms:created>
  <dcterms:modified xsi:type="dcterms:W3CDTF">2023-01-24T11:45:00Z</dcterms:modified>
</cp:coreProperties>
</file>