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756D" w:rsidRPr="00433A40" w:rsidRDefault="0058756D" w:rsidP="0058756D">
      <w:pPr>
        <w:pStyle w:val="Ttulo1"/>
        <w:numPr>
          <w:ilvl w:val="0"/>
          <w:numId w:val="0"/>
        </w:numPr>
        <w:rPr>
          <w:lang w:eastAsia="en-US"/>
        </w:rPr>
      </w:pPr>
      <w:r w:rsidRPr="00F67C4D">
        <w:rPr>
          <w:lang w:eastAsia="en-US"/>
        </w:rPr>
        <w:t xml:space="preserve">ANNEX </w:t>
      </w:r>
      <w:r>
        <w:rPr>
          <w:lang w:eastAsia="en-US"/>
        </w:rPr>
        <w:t>2 -</w:t>
      </w:r>
      <w:r w:rsidRPr="00433A40">
        <w:rPr>
          <w:rFonts w:cs="Arial"/>
        </w:rPr>
        <w:t xml:space="preserve"> DECLARACIÓ RESPONSABLE DELS MÈRITS AL·LEGATS EN RELACIÓ A LA FASE DE CONCURS DEL SEGÜENT PROCÉS SELECTIU:</w:t>
      </w:r>
    </w:p>
    <w:p w:rsidR="0058756D" w:rsidRPr="003F527C" w:rsidRDefault="0058756D" w:rsidP="0058756D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58756D" w:rsidRPr="003F527C" w:rsidTr="0058756D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58756D">
              <w:rPr>
                <w:rFonts w:ascii="Century Gothic" w:hAnsi="Century Gothic" w:cs="Arial"/>
                <w:bCs/>
                <w:sz w:val="20"/>
              </w:rPr>
              <w:t>ADJUNT TÈCNIC INFRAESTRUCTURES ESCÈNIQUES</w:t>
            </w:r>
          </w:p>
          <w:p w:rsidR="0058756D" w:rsidRPr="003F527C" w:rsidRDefault="0058756D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58756D" w:rsidRPr="003F527C" w:rsidTr="0058756D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58756D" w:rsidRPr="003F527C" w:rsidRDefault="0058756D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58756D" w:rsidRPr="003F527C" w:rsidRDefault="0058756D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58756D" w:rsidRPr="003F527C" w:rsidRDefault="0058756D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58756D" w:rsidRPr="003F527C" w:rsidRDefault="0058756D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58756D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58756D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58756D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58756D" w:rsidRPr="007654D3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58756D" w:rsidRPr="00EB3C67" w:rsidRDefault="0058756D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58756D" w:rsidRPr="00EB3C67" w:rsidRDefault="0058756D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58756D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58756D" w:rsidRPr="007654D3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58756D" w:rsidRPr="00EB3C67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58756D" w:rsidRPr="00EB3C67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58756D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58756D" w:rsidRPr="007654D3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58756D" w:rsidRPr="00EB3C67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58756D" w:rsidRPr="00EB3C67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58756D" w:rsidRPr="00EB3C67" w:rsidRDefault="0058756D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58756D" w:rsidRPr="003F527C" w:rsidTr="0058756D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8756D" w:rsidRPr="003F527C" w:rsidRDefault="0058756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58756D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48"/>
        <w:gridCol w:w="4083"/>
        <w:gridCol w:w="3362"/>
      </w:tblGrid>
      <w:tr w:rsidR="0058756D" w:rsidRPr="000E43FE" w:rsidTr="0058756D">
        <w:trPr>
          <w:trHeight w:val="251"/>
        </w:trPr>
        <w:tc>
          <w:tcPr>
            <w:tcW w:w="9493" w:type="dxa"/>
            <w:gridSpan w:val="3"/>
          </w:tcPr>
          <w:p w:rsidR="0058756D" w:rsidRPr="000E43FE" w:rsidRDefault="0058756D" w:rsidP="00D71190">
            <w:pPr>
              <w:pStyle w:val="Prrafodelista"/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 w:val="restart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 punts)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ESO, cicles formatius de grau mitjà, FP I o equivalents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0,40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0,60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 w:val="restart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1,40 punts)</w:t>
            </w:r>
          </w:p>
        </w:tc>
      </w:tr>
      <w:tr w:rsidR="0058756D" w:rsidRPr="000E43FE" w:rsidTr="0058756D">
        <w:trPr>
          <w:trHeight w:val="446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58756D" w:rsidRPr="000E43FE" w:rsidTr="0058756D">
        <w:trPr>
          <w:trHeight w:val="237"/>
        </w:trPr>
        <w:tc>
          <w:tcPr>
            <w:tcW w:w="2048" w:type="dxa"/>
            <w:vMerge w:val="restart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Carnets i certificat de professionalitat</w:t>
            </w:r>
          </w:p>
        </w:tc>
        <w:tc>
          <w:tcPr>
            <w:tcW w:w="7445" w:type="dxa"/>
            <w:gridSpan w:val="2"/>
            <w:tcBorders>
              <w:bottom w:val="single" w:sz="4" w:space="0" w:color="auto"/>
            </w:tcBorders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58756D" w:rsidRPr="000E43FE" w:rsidTr="0058756D">
        <w:trPr>
          <w:trHeight w:val="568"/>
        </w:trPr>
        <w:tc>
          <w:tcPr>
            <w:tcW w:w="2048" w:type="dxa"/>
            <w:vMerge/>
            <w:tcBorders>
              <w:right w:val="single" w:sz="4" w:space="0" w:color="auto"/>
            </w:tcBorders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 de conduir tipus B (sempre i quan no sigui un requisit per accedir a la plaça)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0,25 punts</w:t>
            </w:r>
          </w:p>
        </w:tc>
      </w:tr>
      <w:tr w:rsidR="0058756D" w:rsidRPr="000E43FE" w:rsidTr="0058756D">
        <w:trPr>
          <w:trHeight w:val="503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  <w:tcBorders>
              <w:top w:val="single" w:sz="4" w:space="0" w:color="auto"/>
            </w:tcBorders>
          </w:tcPr>
          <w:p w:rsidR="0058756D" w:rsidRPr="000E43FE" w:rsidRDefault="0058756D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Carnets professionals relacionats amb el lloc de treball convocat. (sempre i quan no sigui un requisit per accedir a la plaça)</w:t>
            </w:r>
          </w:p>
        </w:tc>
        <w:tc>
          <w:tcPr>
            <w:tcW w:w="3362" w:type="dxa"/>
            <w:tcBorders>
              <w:top w:val="single" w:sz="4" w:space="0" w:color="auto"/>
            </w:tcBorders>
          </w:tcPr>
          <w:p w:rsidR="0058756D" w:rsidRPr="000E43FE" w:rsidRDefault="0058756D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carnet</w:t>
            </w:r>
          </w:p>
        </w:tc>
      </w:tr>
      <w:tr w:rsidR="0058756D" w:rsidRPr="000E43FE" w:rsidTr="0058756D">
        <w:trPr>
          <w:trHeight w:val="503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58756D" w:rsidRPr="000E43FE" w:rsidRDefault="0058756D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Certificat de professionalitat relacionats amb les funcions del lloc de treball convocat.</w:t>
            </w:r>
          </w:p>
        </w:tc>
        <w:tc>
          <w:tcPr>
            <w:tcW w:w="3362" w:type="dxa"/>
          </w:tcPr>
          <w:p w:rsidR="0058756D" w:rsidRPr="000E43FE" w:rsidRDefault="0058756D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certificat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 w:val="restart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Fins a un màxim de 0,40 punts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58756D" w:rsidRPr="00F649A5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58756D" w:rsidRPr="000E43FE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58756D" w:rsidRPr="000E43FE" w:rsidRDefault="0058756D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58756D" w:rsidRPr="000E43FE" w:rsidTr="0058756D">
        <w:trPr>
          <w:trHeight w:val="251"/>
        </w:trPr>
        <w:tc>
          <w:tcPr>
            <w:tcW w:w="2048" w:type="dxa"/>
            <w:vMerge w:val="restart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0,20 punts</w:t>
            </w:r>
          </w:p>
        </w:tc>
      </w:tr>
      <w:tr w:rsidR="0058756D" w:rsidRPr="000E43FE" w:rsidTr="0058756D">
        <w:trPr>
          <w:trHeight w:val="1054"/>
        </w:trPr>
        <w:tc>
          <w:tcPr>
            <w:tcW w:w="2048" w:type="dxa"/>
            <w:vMerge/>
          </w:tcPr>
          <w:p w:rsidR="0058756D" w:rsidRPr="000E43FE" w:rsidRDefault="0058756D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58756D" w:rsidRPr="000E43FE" w:rsidRDefault="0058756D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58756D" w:rsidRPr="003F527C" w:rsidTr="0058756D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58756D" w:rsidRPr="00DB54BE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58756D" w:rsidRPr="003F527C" w:rsidTr="0058756D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8756D" w:rsidRPr="003F527C" w:rsidTr="0058756D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8756D" w:rsidRPr="003F527C" w:rsidTr="0058756D">
        <w:trPr>
          <w:trHeight w:val="268"/>
        </w:trPr>
        <w:tc>
          <w:tcPr>
            <w:tcW w:w="6516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58756D" w:rsidRPr="003F527C" w:rsidRDefault="0058756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58756D" w:rsidRPr="003F527C" w:rsidTr="0058756D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8756D" w:rsidRPr="003F527C" w:rsidTr="0058756D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8756D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58756D" w:rsidRPr="003F527C" w:rsidTr="0058756D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C488D" w:rsidRDefault="0058756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58756D" w:rsidRPr="003F527C" w:rsidTr="0058756D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58756D" w:rsidRPr="003F527C" w:rsidTr="0058756D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58756D" w:rsidRPr="003F527C" w:rsidTr="0058756D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58756D" w:rsidRPr="003F527C" w:rsidTr="0058756D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8756D" w:rsidRPr="003F527C" w:rsidRDefault="0058756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58756D" w:rsidRPr="003F527C" w:rsidRDefault="0058756D" w:rsidP="0058756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58756D" w:rsidRPr="003F527C" w:rsidRDefault="0058756D" w:rsidP="0058756D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58756D" w:rsidRPr="003F527C" w:rsidRDefault="0058756D" w:rsidP="0058756D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58756D" w:rsidRPr="003F527C" w:rsidRDefault="0058756D" w:rsidP="0058756D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58756D" w:rsidRPr="0058756D" w:rsidRDefault="0058756D" w:rsidP="0058756D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 w:rsidRPr="0058756D">
        <w:rPr>
          <w:rFonts w:ascii="Arial" w:hAnsi="Arial" w:cs="Arial"/>
          <w:sz w:val="14"/>
          <w:szCs w:val="14"/>
        </w:rPr>
        <w:t>Signatura</w:t>
      </w:r>
    </w:p>
    <w:p w:rsidR="0058756D" w:rsidRPr="003F527C" w:rsidRDefault="0058756D" w:rsidP="0058756D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8756D" w:rsidTr="0058756D">
        <w:tc>
          <w:tcPr>
            <w:tcW w:w="2547" w:type="dxa"/>
          </w:tcPr>
          <w:p w:rsidR="0058756D" w:rsidRDefault="0058756D" w:rsidP="0058756D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8756D" w:rsidRDefault="0058756D" w:rsidP="0058756D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8756D" w:rsidRDefault="0058756D" w:rsidP="0058756D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8756D" w:rsidRDefault="0058756D" w:rsidP="0058756D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58756D" w:rsidRDefault="0058756D" w:rsidP="0058756D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58756D" w:rsidRPr="003F527C" w:rsidRDefault="0058756D" w:rsidP="0058756D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58756D" w:rsidRPr="003F527C" w:rsidRDefault="0058756D" w:rsidP="0058756D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58756D" w:rsidRPr="003F527C" w:rsidRDefault="0058756D" w:rsidP="0058756D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58756D" w:rsidRPr="003F527C" w:rsidRDefault="0058756D" w:rsidP="0058756D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5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58756D" w:rsidRPr="00A67332" w:rsidRDefault="0058756D" w:rsidP="0058756D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953F7E" w:rsidRDefault="00953F7E"/>
    <w:sectPr w:rsidR="00953F7E" w:rsidSect="00A34BC4">
      <w:footerReference w:type="default" r:id="rId6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587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58756D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388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6D"/>
    <w:rsid w:val="0058756D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9C4B"/>
  <w15:chartTrackingRefBased/>
  <w15:docId w15:val="{91B5F9C0-246C-4374-B5FE-A19BA503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56D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8756D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8756D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8756D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756D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58756D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58756D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58756D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5875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56D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587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8756D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587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58756D"/>
    <w:pPr>
      <w:numPr>
        <w:numId w:val="1"/>
      </w:numPr>
    </w:pPr>
  </w:style>
  <w:style w:type="paragraph" w:customStyle="1" w:styleId="Normal1">
    <w:name w:val="Normal1"/>
    <w:uiPriority w:val="99"/>
    <w:rsid w:val="0058756D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dpd@tarrega.c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980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2023-01-25T13:53:00Z</dcterms:created>
  <dcterms:modified xsi:type="dcterms:W3CDTF">2023-01-25T13:55:00Z</dcterms:modified>
</cp:coreProperties>
</file>