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C013F" w:rsidRDefault="005C013F"/>
    <w:p w:rsidR="005C013F" w:rsidRPr="00694AA9" w:rsidRDefault="005C013F" w:rsidP="005C013F">
      <w:pPr>
        <w:pStyle w:val="Ttulo1"/>
        <w:numPr>
          <w:ilvl w:val="0"/>
          <w:numId w:val="0"/>
        </w:numPr>
        <w:rPr>
          <w:rFonts w:cs="Arial"/>
          <w:b w:val="0"/>
        </w:rPr>
      </w:pPr>
      <w:bookmarkStart w:id="0" w:name="_Hlk122344051"/>
      <w:r w:rsidRPr="00694AA9">
        <w:rPr>
          <w:rFonts w:cs="Arial"/>
        </w:rPr>
        <w:t>ANNEX 2 - DECLARACIÓ RESPONSABLE DELS MÈRITS AL·LEGATS EN RELACIÓ A LA FASE DE CONCURS DEL SEGÜENT PROCÉS SELECTIU:</w:t>
      </w:r>
    </w:p>
    <w:p w:rsidR="005C013F" w:rsidRPr="003F527C" w:rsidRDefault="005C013F" w:rsidP="005C013F">
      <w:pPr>
        <w:spacing w:before="100" w:beforeAutospacing="1" w:after="100" w:afterAutospacing="1"/>
        <w:rPr>
          <w:rFonts w:ascii="Century Gothic" w:hAnsi="Century Gothic" w:cs="Arial"/>
          <w:b/>
        </w:rPr>
      </w:pPr>
      <w:r w:rsidRPr="003F527C">
        <w:rPr>
          <w:i/>
          <w:color w:val="FF0000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42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16"/>
      </w:tblGrid>
      <w:tr w:rsidR="005C013F" w:rsidRPr="003F527C" w:rsidTr="005C013F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C013F" w:rsidRPr="005C013F" w:rsidRDefault="005C013F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Cs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PLAÇA CONVOCADA</w:t>
            </w:r>
            <w:r w:rsidRPr="003F527C">
              <w:rPr>
                <w:rFonts w:ascii="Century Gothic" w:hAnsi="Century Gothic" w:cs="Arial"/>
                <w:b/>
                <w:sz w:val="20"/>
              </w:rPr>
              <w:t>:</w:t>
            </w:r>
            <w:r w:rsidRPr="003F527C">
              <w:rPr>
                <w:rFonts w:ascii="Century Gothic" w:hAnsi="Century Gothic" w:cs="Arial"/>
                <w:sz w:val="20"/>
              </w:rPr>
              <w:t xml:space="preserve"> </w:t>
            </w:r>
            <w:r w:rsidRPr="003F527C">
              <w:rPr>
                <w:rFonts w:ascii="Century Gothic" w:hAnsi="Century Gothic" w:cs="Arial"/>
                <w:b/>
                <w:sz w:val="20"/>
              </w:rPr>
              <w:t xml:space="preserve">  </w:t>
            </w:r>
            <w:r w:rsidRPr="005C013F">
              <w:rPr>
                <w:rFonts w:ascii="Century Gothic" w:hAnsi="Century Gothic" w:cs="Arial"/>
                <w:bCs/>
                <w:sz w:val="20"/>
              </w:rPr>
              <w:t>OFICIAL 2ª DE MANTENIMENT DE POBLES AGREGATS</w:t>
            </w:r>
          </w:p>
          <w:p w:rsidR="005C013F" w:rsidRPr="003F527C" w:rsidRDefault="005C013F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</w:p>
        </w:tc>
      </w:tr>
      <w:tr w:rsidR="005C013F" w:rsidRPr="003F527C" w:rsidTr="005C013F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C013F" w:rsidRPr="003F527C" w:rsidRDefault="005C013F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:rsidR="005C013F" w:rsidRPr="003F527C" w:rsidRDefault="005C013F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sz w:val="20"/>
              </w:rPr>
            </w:pPr>
          </w:p>
          <w:p w:rsidR="005C013F" w:rsidRPr="003F527C" w:rsidRDefault="005C013F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:rsidR="005C013F" w:rsidRPr="003F527C" w:rsidRDefault="005C013F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sz w:val="20"/>
              </w:rPr>
            </w:pPr>
          </w:p>
          <w:p w:rsidR="005C013F" w:rsidRPr="003F527C" w:rsidRDefault="005C013F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NIF: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:rsidR="005C013F" w:rsidRPr="003F527C" w:rsidRDefault="005C013F" w:rsidP="005C013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5C013F" w:rsidRDefault="005C013F" w:rsidP="005C013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4"/>
        <w:tblW w:w="9324" w:type="dxa"/>
        <w:tblLook w:val="04A0" w:firstRow="1" w:lastRow="0" w:firstColumn="1" w:lastColumn="0" w:noHBand="0" w:noVBand="1"/>
      </w:tblPr>
      <w:tblGrid>
        <w:gridCol w:w="5958"/>
        <w:gridCol w:w="3366"/>
      </w:tblGrid>
      <w:tr w:rsidR="005C013F" w:rsidRPr="000E43FE" w:rsidTr="00D71190">
        <w:trPr>
          <w:trHeight w:val="270"/>
        </w:trPr>
        <w:tc>
          <w:tcPr>
            <w:tcW w:w="9324" w:type="dxa"/>
            <w:gridSpan w:val="2"/>
            <w:vAlign w:val="center"/>
            <w:hideMark/>
          </w:tcPr>
          <w:p w:rsidR="005C013F" w:rsidRPr="000E43FE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EXPERIÈNCIA PROFESSIONAL (fins </w:t>
            </w:r>
            <w:r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un màxim de</w:t>
            </w: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  36</w:t>
            </w:r>
            <w:r w:rsidRPr="000E43FE">
              <w:rPr>
                <w:rFonts w:ascii="Century Gothic" w:eastAsia="Calibri" w:hAnsi="Century Gothic"/>
                <w:b/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punts)</w:t>
            </w:r>
          </w:p>
        </w:tc>
      </w:tr>
      <w:tr w:rsidR="005C013F" w:rsidRPr="000E43FE" w:rsidTr="00D71190">
        <w:trPr>
          <w:trHeight w:val="1342"/>
        </w:trPr>
        <w:tc>
          <w:tcPr>
            <w:tcW w:w="5958" w:type="dxa"/>
            <w:vAlign w:val="center"/>
          </w:tcPr>
          <w:p w:rsidR="005C013F" w:rsidRPr="007654D3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/>
                <w:szCs w:val="22"/>
                <w:lang w:eastAsia="en-US"/>
              </w:rPr>
              <w:t xml:space="preserve">Experiència en places de l’Administració convocant, amb caràcter temporal, que siguin del mateix grup/subgrup de titulació i amb les funcions corresponents a les del cos, escala, categoria o equivalent al qual pertany la plaça convocada: </w:t>
            </w:r>
          </w:p>
          <w:p w:rsidR="005C013F" w:rsidRPr="007654D3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szCs w:val="22"/>
                <w:lang w:eastAsia="en-US"/>
              </w:rPr>
            </w:pPr>
          </w:p>
        </w:tc>
        <w:tc>
          <w:tcPr>
            <w:tcW w:w="3366" w:type="dxa"/>
            <w:vAlign w:val="center"/>
          </w:tcPr>
          <w:p w:rsidR="005C013F" w:rsidRPr="00EB3C67" w:rsidRDefault="005C013F" w:rsidP="00D71190">
            <w:pPr>
              <w:spacing w:before="0" w:after="0" w:line="240" w:lineRule="auto"/>
              <w:jc w:val="left"/>
              <w:rPr>
                <w:rFonts w:ascii="Century Gothic" w:hAnsi="Century Gothic" w:cs="Arial"/>
                <w:szCs w:val="22"/>
              </w:rPr>
            </w:pPr>
            <w:r w:rsidRPr="00EB3C67">
              <w:rPr>
                <w:rFonts w:ascii="Century Gothic" w:hAnsi="Century Gothic" w:cs="Arial"/>
                <w:szCs w:val="22"/>
              </w:rPr>
              <w:t>0,50 per mes treballat o fracció.</w:t>
            </w:r>
          </w:p>
          <w:p w:rsidR="005C013F" w:rsidRPr="00EB3C67" w:rsidRDefault="005C013F" w:rsidP="00D71190">
            <w:pPr>
              <w:autoSpaceDE w:val="0"/>
              <w:autoSpaceDN w:val="0"/>
              <w:adjustRightInd w:val="0"/>
              <w:jc w:val="left"/>
              <w:rPr>
                <w:rFonts w:ascii="Century Gothic" w:eastAsia="Calibri" w:hAnsi="Century Gothic"/>
                <w:szCs w:val="22"/>
                <w:lang w:eastAsia="en-US"/>
              </w:rPr>
            </w:pPr>
          </w:p>
        </w:tc>
      </w:tr>
      <w:tr w:rsidR="005C013F" w:rsidRPr="000E43FE" w:rsidTr="00D71190">
        <w:trPr>
          <w:trHeight w:val="1357"/>
        </w:trPr>
        <w:tc>
          <w:tcPr>
            <w:tcW w:w="5958" w:type="dxa"/>
            <w:vAlign w:val="center"/>
          </w:tcPr>
          <w:p w:rsidR="005C013F" w:rsidRPr="007654D3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</w:t>
            </w:r>
            <w:r w:rsidRPr="007654D3">
              <w:rPr>
                <w:rFonts w:ascii="Century Gothic" w:eastAsiaTheme="minorHAnsi" w:hAnsi="Century Gothic"/>
                <w:szCs w:val="22"/>
                <w:lang w:eastAsia="en-US"/>
              </w:rPr>
              <w:t xml:space="preserve">en places de l’Administració  convocant, amb caràcter temporal, </w:t>
            </w: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>en un cos, escala o categoria professional diferent a la plaça convocada.</w:t>
            </w:r>
          </w:p>
        </w:tc>
        <w:tc>
          <w:tcPr>
            <w:tcW w:w="3366" w:type="dxa"/>
            <w:vAlign w:val="center"/>
          </w:tcPr>
          <w:p w:rsidR="005C013F" w:rsidRPr="00EB3C67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EB3C67">
              <w:rPr>
                <w:rFonts w:ascii="Century Gothic" w:eastAsiaTheme="minorHAnsi" w:hAnsi="Century Gothic" w:cs="Arial"/>
                <w:szCs w:val="22"/>
                <w:lang w:eastAsia="en-US"/>
              </w:rPr>
              <w:t>0,20 punts per mes treballat o fracció.</w:t>
            </w:r>
          </w:p>
          <w:p w:rsidR="005C013F" w:rsidRPr="00EB3C67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</w:tc>
      </w:tr>
      <w:tr w:rsidR="005C013F" w:rsidRPr="000E43FE" w:rsidTr="00D71190">
        <w:trPr>
          <w:trHeight w:val="1357"/>
        </w:trPr>
        <w:tc>
          <w:tcPr>
            <w:tcW w:w="5958" w:type="dxa"/>
            <w:vAlign w:val="center"/>
          </w:tcPr>
          <w:p w:rsidR="005C013F" w:rsidRPr="007654D3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en places de qualsevol administració pública o ens del sector públic,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366" w:type="dxa"/>
            <w:vAlign w:val="center"/>
          </w:tcPr>
          <w:p w:rsidR="005C013F" w:rsidRPr="00EB3C67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  <w:p w:rsidR="005C013F" w:rsidRPr="00EB3C67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EB3C67">
              <w:rPr>
                <w:rFonts w:ascii="Century Gothic" w:eastAsiaTheme="minorHAnsi" w:hAnsi="Century Gothic" w:cs="Arial"/>
                <w:szCs w:val="22"/>
                <w:lang w:eastAsia="en-US"/>
              </w:rPr>
              <w:t>0,20 punts per mes treballat o fracció.</w:t>
            </w:r>
          </w:p>
          <w:p w:rsidR="005C013F" w:rsidRPr="00EB3C67" w:rsidRDefault="005C013F" w:rsidP="00D71190">
            <w:pPr>
              <w:autoSpaceDE w:val="0"/>
              <w:autoSpaceDN w:val="0"/>
              <w:adjustRightInd w:val="0"/>
              <w:jc w:val="left"/>
              <w:rPr>
                <w:rFonts w:ascii="Century Gothic" w:hAnsi="Century Gothic"/>
                <w:szCs w:val="22"/>
              </w:rPr>
            </w:pPr>
          </w:p>
        </w:tc>
      </w:tr>
    </w:tbl>
    <w:p w:rsidR="005C013F" w:rsidRPr="003F527C" w:rsidRDefault="005C013F" w:rsidP="005C013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0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6"/>
        <w:gridCol w:w="1552"/>
        <w:gridCol w:w="1266"/>
        <w:gridCol w:w="1410"/>
        <w:gridCol w:w="1166"/>
        <w:gridCol w:w="1131"/>
      </w:tblGrid>
      <w:tr w:rsidR="005C013F" w:rsidRPr="003F527C" w:rsidTr="005C013F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MÈRITS AL.LEGATS – APARTAT EXPERIÈNCIA</w:t>
            </w:r>
          </w:p>
        </w:tc>
      </w:tr>
      <w:tr w:rsidR="005C013F" w:rsidRPr="003F527C" w:rsidTr="005C013F">
        <w:trPr>
          <w:trHeight w:val="284"/>
        </w:trPr>
        <w:tc>
          <w:tcPr>
            <w:tcW w:w="1511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ADMINISTRACIÓ PÚBLICA</w:t>
            </w: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5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60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5C013F" w:rsidRPr="003F527C" w:rsidTr="005C013F">
        <w:trPr>
          <w:trHeight w:val="284"/>
        </w:trPr>
        <w:tc>
          <w:tcPr>
            <w:tcW w:w="1511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5C013F" w:rsidRPr="003F527C" w:rsidTr="005C013F">
        <w:trPr>
          <w:trHeight w:val="284"/>
        </w:trPr>
        <w:tc>
          <w:tcPr>
            <w:tcW w:w="1511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5C013F" w:rsidRPr="003F527C" w:rsidTr="005C013F">
        <w:trPr>
          <w:trHeight w:val="284"/>
        </w:trPr>
        <w:tc>
          <w:tcPr>
            <w:tcW w:w="1511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5C013F" w:rsidRPr="003F527C" w:rsidTr="005C013F">
        <w:trPr>
          <w:trHeight w:val="284"/>
        </w:trPr>
        <w:tc>
          <w:tcPr>
            <w:tcW w:w="1511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5C013F" w:rsidRPr="003F527C" w:rsidTr="005C013F">
        <w:trPr>
          <w:trHeight w:val="284"/>
        </w:trPr>
        <w:tc>
          <w:tcPr>
            <w:tcW w:w="1511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5C013F" w:rsidRPr="003F527C" w:rsidTr="005C013F">
        <w:trPr>
          <w:trHeight w:val="284"/>
        </w:trPr>
        <w:tc>
          <w:tcPr>
            <w:tcW w:w="1511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5C013F" w:rsidRPr="003F527C" w:rsidTr="005C013F">
        <w:trPr>
          <w:trHeight w:val="284"/>
        </w:trPr>
        <w:tc>
          <w:tcPr>
            <w:tcW w:w="1511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5C013F" w:rsidRPr="003F527C" w:rsidTr="005C013F">
        <w:trPr>
          <w:trHeight w:val="284"/>
        </w:trPr>
        <w:tc>
          <w:tcPr>
            <w:tcW w:w="1511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5C013F" w:rsidRPr="003F527C" w:rsidTr="005C013F">
        <w:trPr>
          <w:trHeight w:val="284"/>
        </w:trPr>
        <w:tc>
          <w:tcPr>
            <w:tcW w:w="1511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5C013F" w:rsidRPr="003F527C" w:rsidTr="005C013F">
        <w:trPr>
          <w:trHeight w:val="284"/>
        </w:trPr>
        <w:tc>
          <w:tcPr>
            <w:tcW w:w="1511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5C013F" w:rsidRPr="003F527C" w:rsidTr="005C013F">
        <w:trPr>
          <w:trHeight w:val="284"/>
        </w:trPr>
        <w:tc>
          <w:tcPr>
            <w:tcW w:w="1511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5C013F" w:rsidRPr="003F527C" w:rsidTr="005C013F">
        <w:trPr>
          <w:trHeight w:val="284"/>
        </w:trPr>
        <w:tc>
          <w:tcPr>
            <w:tcW w:w="1511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5C013F" w:rsidRPr="003F527C" w:rsidTr="005C013F">
        <w:trPr>
          <w:trHeight w:val="284"/>
        </w:trPr>
        <w:tc>
          <w:tcPr>
            <w:tcW w:w="1511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5C013F" w:rsidRPr="003F527C" w:rsidTr="005C013F">
        <w:trPr>
          <w:trHeight w:val="284"/>
        </w:trPr>
        <w:tc>
          <w:tcPr>
            <w:tcW w:w="1511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C013F" w:rsidRPr="003F527C" w:rsidRDefault="005C013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</w:tbl>
    <w:p w:rsidR="005C013F" w:rsidRDefault="005C013F" w:rsidP="005C013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2021"/>
        <w:gridCol w:w="4030"/>
        <w:gridCol w:w="20"/>
        <w:gridCol w:w="3280"/>
      </w:tblGrid>
      <w:tr w:rsidR="005C013F" w:rsidRPr="000E43FE" w:rsidTr="00D71190">
        <w:trPr>
          <w:trHeight w:val="249"/>
        </w:trPr>
        <w:tc>
          <w:tcPr>
            <w:tcW w:w="9351" w:type="dxa"/>
            <w:gridSpan w:val="4"/>
          </w:tcPr>
          <w:p w:rsidR="005C013F" w:rsidRPr="00F6138A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hAnsi="Century Gothic"/>
                <w:b/>
                <w:szCs w:val="22"/>
              </w:rPr>
            </w:pPr>
            <w:r w:rsidRPr="00F6138A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FORMACIÓ I ALTRES MÈRITS (fins a  un màxim de 4 punts)</w:t>
            </w:r>
          </w:p>
        </w:tc>
      </w:tr>
      <w:tr w:rsidR="005C013F" w:rsidRPr="000E43FE" w:rsidTr="00D71190">
        <w:trPr>
          <w:trHeight w:val="249"/>
        </w:trPr>
        <w:tc>
          <w:tcPr>
            <w:tcW w:w="2021" w:type="dxa"/>
            <w:vMerge w:val="restart"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reglada</w:t>
            </w:r>
          </w:p>
        </w:tc>
        <w:tc>
          <w:tcPr>
            <w:tcW w:w="7330" w:type="dxa"/>
            <w:gridSpan w:val="3"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(fins a un màxim de 1 punts)</w:t>
            </w:r>
          </w:p>
        </w:tc>
      </w:tr>
      <w:tr w:rsidR="005C013F" w:rsidRPr="000E43FE" w:rsidTr="00D71190">
        <w:trPr>
          <w:trHeight w:val="249"/>
        </w:trPr>
        <w:tc>
          <w:tcPr>
            <w:tcW w:w="2021" w:type="dxa"/>
            <w:vMerge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330" w:type="dxa"/>
            <w:gridSpan w:val="3"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Es meritarà la formació reglada que sigui diferent de la titulació que dona accés a la plaça convocada, d’acord amb el següent barem: </w:t>
            </w:r>
          </w:p>
        </w:tc>
      </w:tr>
      <w:tr w:rsidR="005C013F" w:rsidRPr="000E43FE" w:rsidTr="00D71190">
        <w:trPr>
          <w:trHeight w:val="249"/>
        </w:trPr>
        <w:tc>
          <w:tcPr>
            <w:tcW w:w="2021" w:type="dxa"/>
            <w:vMerge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:rsidR="005C013F" w:rsidRPr="000E43FE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TITULACIÓ</w:t>
            </w:r>
          </w:p>
        </w:tc>
        <w:tc>
          <w:tcPr>
            <w:tcW w:w="3300" w:type="dxa"/>
            <w:gridSpan w:val="2"/>
          </w:tcPr>
          <w:p w:rsidR="005C013F" w:rsidRPr="000E43FE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5C013F" w:rsidRPr="000E43FE" w:rsidTr="00D71190">
        <w:trPr>
          <w:trHeight w:val="249"/>
        </w:trPr>
        <w:tc>
          <w:tcPr>
            <w:tcW w:w="2021" w:type="dxa"/>
            <w:vMerge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ESO, cicles formatius de grau mitjà, FP I o equivalents</w:t>
            </w:r>
          </w:p>
        </w:tc>
        <w:tc>
          <w:tcPr>
            <w:tcW w:w="3300" w:type="dxa"/>
            <w:gridSpan w:val="2"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0,40</w:t>
            </w:r>
          </w:p>
        </w:tc>
      </w:tr>
      <w:tr w:rsidR="005C013F" w:rsidRPr="000E43FE" w:rsidTr="00D71190">
        <w:trPr>
          <w:trHeight w:val="249"/>
        </w:trPr>
        <w:tc>
          <w:tcPr>
            <w:tcW w:w="2021" w:type="dxa"/>
            <w:vMerge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Batxillerat, cicles formatius de grau superior, FPII o equivalent.</w:t>
            </w:r>
          </w:p>
        </w:tc>
        <w:tc>
          <w:tcPr>
            <w:tcW w:w="3300" w:type="dxa"/>
            <w:gridSpan w:val="2"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0,60</w:t>
            </w:r>
          </w:p>
        </w:tc>
      </w:tr>
      <w:tr w:rsidR="005C013F" w:rsidRPr="000E43FE" w:rsidTr="00D71190">
        <w:trPr>
          <w:trHeight w:val="249"/>
        </w:trPr>
        <w:tc>
          <w:tcPr>
            <w:tcW w:w="2021" w:type="dxa"/>
            <w:vMerge w:val="restart"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contínua</w:t>
            </w:r>
          </w:p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330" w:type="dxa"/>
            <w:gridSpan w:val="3"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(</w:t>
            </w: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1,5 punts)</w:t>
            </w:r>
          </w:p>
        </w:tc>
      </w:tr>
      <w:tr w:rsidR="005C013F" w:rsidRPr="000E43FE" w:rsidTr="00D71190">
        <w:trPr>
          <w:trHeight w:val="443"/>
        </w:trPr>
        <w:tc>
          <w:tcPr>
            <w:tcW w:w="2021" w:type="dxa"/>
            <w:vMerge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330" w:type="dxa"/>
            <w:gridSpan w:val="3"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Cursos i altres formacions no reglades.</w:t>
            </w:r>
          </w:p>
        </w:tc>
      </w:tr>
      <w:tr w:rsidR="005C013F" w:rsidRPr="000E43FE" w:rsidTr="00D71190">
        <w:trPr>
          <w:trHeight w:val="249"/>
        </w:trPr>
        <w:tc>
          <w:tcPr>
            <w:tcW w:w="2021" w:type="dxa"/>
            <w:vMerge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330" w:type="dxa"/>
            <w:gridSpan w:val="3"/>
          </w:tcPr>
          <w:p w:rsidR="005C013F" w:rsidRPr="000E43FE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hAnsi="Century Gothic"/>
                <w:szCs w:val="22"/>
              </w:rPr>
              <w:t>No es valoraran els certificats on no s’especifiquin les hores de formació</w:t>
            </w:r>
          </w:p>
        </w:tc>
      </w:tr>
      <w:tr w:rsidR="005C013F" w:rsidRPr="000E43FE" w:rsidTr="00D71190">
        <w:trPr>
          <w:trHeight w:val="249"/>
        </w:trPr>
        <w:tc>
          <w:tcPr>
            <w:tcW w:w="2021" w:type="dxa"/>
            <w:vMerge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:rsidR="005C013F" w:rsidRPr="000E43FE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DURADA DE LA FORMACIÓ</w:t>
            </w:r>
          </w:p>
        </w:tc>
        <w:tc>
          <w:tcPr>
            <w:tcW w:w="3300" w:type="dxa"/>
            <w:gridSpan w:val="2"/>
          </w:tcPr>
          <w:p w:rsidR="005C013F" w:rsidRPr="000E43FE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5C013F" w:rsidRPr="000E43FE" w:rsidTr="00D71190">
        <w:trPr>
          <w:trHeight w:val="249"/>
        </w:trPr>
        <w:tc>
          <w:tcPr>
            <w:tcW w:w="2021" w:type="dxa"/>
            <w:vMerge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:rsidR="005C013F" w:rsidRPr="000E43FE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5 a 60 hores</w:t>
            </w:r>
          </w:p>
        </w:tc>
        <w:tc>
          <w:tcPr>
            <w:tcW w:w="3300" w:type="dxa"/>
            <w:gridSpan w:val="2"/>
          </w:tcPr>
          <w:p w:rsidR="005C013F" w:rsidRPr="000E43FE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0,040 punts/curs.</w:t>
            </w:r>
          </w:p>
        </w:tc>
      </w:tr>
      <w:tr w:rsidR="005C013F" w:rsidRPr="000E43FE" w:rsidTr="00D71190">
        <w:trPr>
          <w:trHeight w:val="249"/>
        </w:trPr>
        <w:tc>
          <w:tcPr>
            <w:tcW w:w="2021" w:type="dxa"/>
            <w:vMerge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:rsidR="005C013F" w:rsidRPr="000E43FE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61 a 120 hores</w:t>
            </w:r>
          </w:p>
        </w:tc>
        <w:tc>
          <w:tcPr>
            <w:tcW w:w="3300" w:type="dxa"/>
            <w:gridSpan w:val="2"/>
          </w:tcPr>
          <w:p w:rsidR="005C013F" w:rsidRPr="000E43FE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0,075 punts/curs.</w:t>
            </w:r>
          </w:p>
        </w:tc>
      </w:tr>
      <w:tr w:rsidR="005C013F" w:rsidRPr="000E43FE" w:rsidTr="00D71190">
        <w:trPr>
          <w:trHeight w:val="249"/>
        </w:trPr>
        <w:tc>
          <w:tcPr>
            <w:tcW w:w="2021" w:type="dxa"/>
            <w:vMerge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:rsidR="005C013F" w:rsidRPr="000E43FE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121 a 300 hores </w:t>
            </w:r>
          </w:p>
        </w:tc>
        <w:tc>
          <w:tcPr>
            <w:tcW w:w="3300" w:type="dxa"/>
            <w:gridSpan w:val="2"/>
          </w:tcPr>
          <w:p w:rsidR="005C013F" w:rsidRPr="000E43FE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0,15/punts/curs.</w:t>
            </w:r>
          </w:p>
        </w:tc>
      </w:tr>
      <w:tr w:rsidR="005C013F" w:rsidRPr="000E43FE" w:rsidTr="00D71190">
        <w:trPr>
          <w:trHeight w:val="249"/>
        </w:trPr>
        <w:tc>
          <w:tcPr>
            <w:tcW w:w="2021" w:type="dxa"/>
            <w:vMerge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:rsidR="005C013F" w:rsidRPr="000E43FE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Més de 300 hores </w:t>
            </w:r>
          </w:p>
        </w:tc>
        <w:tc>
          <w:tcPr>
            <w:tcW w:w="3300" w:type="dxa"/>
            <w:gridSpan w:val="2"/>
          </w:tcPr>
          <w:p w:rsidR="005C013F" w:rsidRPr="000E43FE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0,30 punts/curs.</w:t>
            </w:r>
          </w:p>
        </w:tc>
      </w:tr>
      <w:tr w:rsidR="005C013F" w:rsidRPr="000E43FE" w:rsidTr="00D71190">
        <w:trPr>
          <w:trHeight w:val="249"/>
        </w:trPr>
        <w:tc>
          <w:tcPr>
            <w:tcW w:w="2021" w:type="dxa"/>
            <w:vMerge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En el cas d’acreditacions on la durada estigui expressada en crèdits ECTS, s’aplicarà l’equivalència de 1 ECTS = 25 hores.</w:t>
            </w:r>
          </w:p>
        </w:tc>
        <w:tc>
          <w:tcPr>
            <w:tcW w:w="3300" w:type="dxa"/>
            <w:gridSpan w:val="2"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</w:tr>
      <w:tr w:rsidR="005C013F" w:rsidRPr="000E43FE" w:rsidTr="00D71190">
        <w:trPr>
          <w:trHeight w:val="236"/>
        </w:trPr>
        <w:tc>
          <w:tcPr>
            <w:tcW w:w="2021" w:type="dxa"/>
            <w:vMerge w:val="restart"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Carnets i certificats de professionalitat.</w:t>
            </w:r>
          </w:p>
        </w:tc>
        <w:tc>
          <w:tcPr>
            <w:tcW w:w="7330" w:type="dxa"/>
            <w:gridSpan w:val="3"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1 punts</w:t>
            </w:r>
          </w:p>
        </w:tc>
      </w:tr>
      <w:tr w:rsidR="005C013F" w:rsidRPr="000E43FE" w:rsidTr="00D71190">
        <w:trPr>
          <w:trHeight w:val="565"/>
        </w:trPr>
        <w:tc>
          <w:tcPr>
            <w:tcW w:w="2021" w:type="dxa"/>
            <w:vMerge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50" w:type="dxa"/>
            <w:gridSpan w:val="2"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Carnet de conduir tipus B (sempre i quan no sigui un requisit per accedir a la plaça)</w:t>
            </w:r>
          </w:p>
        </w:tc>
        <w:tc>
          <w:tcPr>
            <w:tcW w:w="3280" w:type="dxa"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0,25 punts</w:t>
            </w:r>
          </w:p>
        </w:tc>
      </w:tr>
      <w:tr w:rsidR="005C013F" w:rsidRPr="000E43FE" w:rsidTr="00D71190">
        <w:trPr>
          <w:trHeight w:val="500"/>
        </w:trPr>
        <w:tc>
          <w:tcPr>
            <w:tcW w:w="2021" w:type="dxa"/>
            <w:vMerge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:rsidR="005C013F" w:rsidRPr="000E43FE" w:rsidRDefault="005C013F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Carnets professionals relacionats amb el lloc de treball convocat. </w:t>
            </w:r>
          </w:p>
        </w:tc>
        <w:tc>
          <w:tcPr>
            <w:tcW w:w="3300" w:type="dxa"/>
            <w:gridSpan w:val="2"/>
          </w:tcPr>
          <w:p w:rsidR="005C013F" w:rsidRPr="000E43FE" w:rsidRDefault="005C013F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0,15 punts/ per carnet</w:t>
            </w:r>
          </w:p>
        </w:tc>
      </w:tr>
      <w:tr w:rsidR="005C013F" w:rsidRPr="000E43FE" w:rsidTr="00D71190">
        <w:trPr>
          <w:trHeight w:val="500"/>
        </w:trPr>
        <w:tc>
          <w:tcPr>
            <w:tcW w:w="2021" w:type="dxa"/>
            <w:vMerge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:rsidR="005C013F" w:rsidRPr="000E43FE" w:rsidRDefault="005C013F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Certificat de professionalitat relacionats amb les funcions del lloc de treball convocat.</w:t>
            </w:r>
          </w:p>
        </w:tc>
        <w:tc>
          <w:tcPr>
            <w:tcW w:w="3300" w:type="dxa"/>
            <w:gridSpan w:val="2"/>
          </w:tcPr>
          <w:p w:rsidR="005C013F" w:rsidRPr="000E43FE" w:rsidRDefault="005C013F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0,15 punts/ per certificat</w:t>
            </w:r>
          </w:p>
        </w:tc>
      </w:tr>
      <w:tr w:rsidR="005C013F" w:rsidRPr="000E43FE" w:rsidTr="00D71190">
        <w:trPr>
          <w:trHeight w:val="249"/>
        </w:trPr>
        <w:tc>
          <w:tcPr>
            <w:tcW w:w="2021" w:type="dxa"/>
            <w:vMerge w:val="restart"/>
          </w:tcPr>
          <w:p w:rsidR="005C013F" w:rsidRPr="000E43FE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  <w:t xml:space="preserve">Haver superat un procés selectiu a l’Ajuntament de Tàrrega, convocat a </w:t>
            </w:r>
            <w:r w:rsidRPr="000E43FE"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  <w:lastRenderedPageBreak/>
              <w:t>partir de l’1 de gener de 2010:</w:t>
            </w:r>
          </w:p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330" w:type="dxa"/>
            <w:gridSpan w:val="3"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lastRenderedPageBreak/>
              <w:t>Fins a un màxim de 0,40 punts</w:t>
            </w:r>
          </w:p>
        </w:tc>
      </w:tr>
      <w:tr w:rsidR="005C013F" w:rsidRPr="000E43FE" w:rsidTr="00D71190">
        <w:trPr>
          <w:trHeight w:val="249"/>
        </w:trPr>
        <w:tc>
          <w:tcPr>
            <w:tcW w:w="2021" w:type="dxa"/>
            <w:vMerge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330" w:type="dxa"/>
            <w:gridSpan w:val="3"/>
          </w:tcPr>
          <w:p w:rsidR="005C013F" w:rsidRPr="000E43FE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d’un procés selectiu inclòs en l’oferta pública d’ocupació:</w:t>
            </w:r>
          </w:p>
          <w:p w:rsidR="005C013F" w:rsidRPr="000E43FE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de la mateixa categoria i/o lloc de treball a la de la plaça que es convoca: 0,40 punts;</w:t>
            </w:r>
          </w:p>
          <w:p w:rsidR="005C013F" w:rsidRPr="000E43FE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d’altra categoria i/o lloc de treball a la de la plaça que es convoca: 0,20 punt.</w:t>
            </w:r>
          </w:p>
          <w:p w:rsidR="005C013F" w:rsidRPr="000E43FE" w:rsidRDefault="005C013F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  <w:p w:rsidR="005C013F" w:rsidRPr="000E43FE" w:rsidRDefault="005C013F" w:rsidP="00D71190">
            <w:pPr>
              <w:pStyle w:val="Default"/>
              <w:jc w:val="both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</w:tr>
      <w:tr w:rsidR="005C013F" w:rsidRPr="000E43FE" w:rsidTr="00D71190">
        <w:trPr>
          <w:trHeight w:val="249"/>
        </w:trPr>
        <w:tc>
          <w:tcPr>
            <w:tcW w:w="2021" w:type="dxa"/>
            <w:vMerge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330" w:type="dxa"/>
            <w:gridSpan w:val="3"/>
          </w:tcPr>
          <w:p w:rsidR="005C013F" w:rsidRPr="000E43FE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de processos selectius per establir borsa de treball o per cobrir llocs de treball mitjançant nomenament interí o contractació temporal en els que s’inclogué fase d’apreciació de la capacitat o fase d’oposició:</w:t>
            </w:r>
          </w:p>
          <w:p w:rsidR="005C013F" w:rsidRPr="000E43FE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cobrir llocs de treball mitjançant nomenament interí o contractació temporal de la mateixa categoria i/o lloc de treball a la de la plaça que es convoca: 0,30 punts.</w:t>
            </w:r>
          </w:p>
          <w:p w:rsidR="005C013F" w:rsidRPr="000E43FE" w:rsidRDefault="005C013F" w:rsidP="00D71190">
            <w:pPr>
              <w:pStyle w:val="Default"/>
              <w:jc w:val="both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 w:cs="Arial"/>
                <w:sz w:val="22"/>
                <w:szCs w:val="22"/>
                <w:lang w:val="ca-ES"/>
              </w:rPr>
              <w:t>- Per cobrir llocs de treball mitjançant nomenament interí o contractació temporal d’altra categoria i/o lloc de treball a la de la plaça que es convoca: 0,15 punts per cada borsa superada.</w:t>
            </w:r>
          </w:p>
        </w:tc>
      </w:tr>
      <w:tr w:rsidR="005C013F" w:rsidRPr="000E43FE" w:rsidTr="00D71190">
        <w:trPr>
          <w:trHeight w:val="249"/>
        </w:trPr>
        <w:tc>
          <w:tcPr>
            <w:tcW w:w="2021" w:type="dxa"/>
            <w:vMerge w:val="restart"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Altres mèrits</w:t>
            </w:r>
          </w:p>
        </w:tc>
        <w:tc>
          <w:tcPr>
            <w:tcW w:w="7330" w:type="dxa"/>
            <w:gridSpan w:val="3"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0,</w:t>
            </w:r>
            <w:r>
              <w:rPr>
                <w:rFonts w:ascii="Century Gothic" w:hAnsi="Century Gothic"/>
                <w:b/>
                <w:sz w:val="22"/>
                <w:szCs w:val="22"/>
                <w:lang w:val="ca-ES"/>
              </w:rPr>
              <w:t>1</w:t>
            </w: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0 punts</w:t>
            </w:r>
          </w:p>
        </w:tc>
      </w:tr>
      <w:tr w:rsidR="005C013F" w:rsidRPr="000E43FE" w:rsidTr="00D71190">
        <w:trPr>
          <w:trHeight w:val="1049"/>
        </w:trPr>
        <w:tc>
          <w:tcPr>
            <w:tcW w:w="2021" w:type="dxa"/>
            <w:vMerge/>
          </w:tcPr>
          <w:p w:rsidR="005C013F" w:rsidRPr="000E43FE" w:rsidRDefault="005C013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330" w:type="dxa"/>
            <w:gridSpan w:val="3"/>
          </w:tcPr>
          <w:p w:rsidR="005C013F" w:rsidRPr="000E43FE" w:rsidRDefault="005C013F" w:rsidP="00D71190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Cs w:val="22"/>
                <w:lang w:eastAsia="en-US"/>
              </w:rPr>
            </w:pPr>
            <w:r w:rsidRPr="000E43FE">
              <w:rPr>
                <w:rFonts w:ascii="Century Gothic" w:eastAsia="Calibri" w:hAnsi="Century Gothic"/>
                <w:szCs w:val="22"/>
                <w:lang w:eastAsia="en-U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:rsidR="005C013F" w:rsidRPr="003F527C" w:rsidRDefault="005C013F" w:rsidP="005C013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0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7"/>
        <w:gridCol w:w="1184"/>
      </w:tblGrid>
      <w:tr w:rsidR="005C013F" w:rsidRPr="003F527C" w:rsidTr="005C013F">
        <w:trPr>
          <w:trHeight w:val="17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5C013F" w:rsidRPr="00DB54BE" w:rsidRDefault="005C013F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DB54BE">
              <w:rPr>
                <w:rFonts w:ascii="Century Gothic" w:hAnsi="Century Gothic" w:cs="Arial"/>
                <w:b/>
                <w:sz w:val="20"/>
              </w:rPr>
              <w:t xml:space="preserve">MÈRITS AL.LEGATS – </w:t>
            </w:r>
            <w:r w:rsidRPr="00DB54BE">
              <w:rPr>
                <w:rFonts w:ascii="Century Gothic" w:eastAsia="Calibri" w:hAnsi="Century Gothic"/>
                <w:b/>
                <w:color w:val="000000"/>
                <w:sz w:val="20"/>
                <w:lang w:eastAsia="en-US"/>
              </w:rPr>
              <w:t>FORMACIÓ I ALTRES MÈRITS</w:t>
            </w:r>
          </w:p>
        </w:tc>
      </w:tr>
      <w:tr w:rsidR="005C013F" w:rsidRPr="003F527C" w:rsidTr="005C013F">
        <w:trPr>
          <w:trHeight w:val="170"/>
        </w:trPr>
        <w:tc>
          <w:tcPr>
            <w:tcW w:w="4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13F" w:rsidRPr="003F527C" w:rsidRDefault="005C013F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  <w:r>
              <w:rPr>
                <w:rFonts w:ascii="Century Gothic" w:hAnsi="Century Gothic" w:cs="Arial"/>
                <w:b/>
                <w:sz w:val="20"/>
              </w:rPr>
              <w:t>FORMACIÓ REGLADA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C013F" w:rsidRPr="003F527C" w:rsidRDefault="005C013F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5C013F" w:rsidRPr="003F527C" w:rsidTr="005C013F">
        <w:trPr>
          <w:trHeight w:val="414"/>
        </w:trPr>
        <w:tc>
          <w:tcPr>
            <w:tcW w:w="4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13F" w:rsidRPr="003F527C" w:rsidRDefault="005C013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C013F" w:rsidRPr="003F527C" w:rsidRDefault="005C013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5C013F" w:rsidRPr="003F527C" w:rsidTr="005C013F">
        <w:trPr>
          <w:trHeight w:val="170"/>
        </w:trPr>
        <w:tc>
          <w:tcPr>
            <w:tcW w:w="4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13F" w:rsidRPr="003F527C" w:rsidRDefault="005C013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C013F" w:rsidRPr="003F527C" w:rsidRDefault="005C013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5C013F" w:rsidRPr="003F527C" w:rsidRDefault="005C013F" w:rsidP="005C013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6516"/>
        <w:gridCol w:w="1417"/>
        <w:gridCol w:w="1418"/>
      </w:tblGrid>
      <w:tr w:rsidR="005C013F" w:rsidRPr="003F527C" w:rsidTr="00D71190">
        <w:trPr>
          <w:trHeight w:val="268"/>
        </w:trPr>
        <w:tc>
          <w:tcPr>
            <w:tcW w:w="6516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418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5C013F" w:rsidRPr="003F527C" w:rsidTr="00D71190">
        <w:trPr>
          <w:trHeight w:val="268"/>
        </w:trPr>
        <w:tc>
          <w:tcPr>
            <w:tcW w:w="6516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C013F" w:rsidRPr="003F527C" w:rsidTr="00D71190">
        <w:trPr>
          <w:trHeight w:val="268"/>
        </w:trPr>
        <w:tc>
          <w:tcPr>
            <w:tcW w:w="6516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C013F" w:rsidRPr="003F527C" w:rsidTr="00D71190">
        <w:trPr>
          <w:trHeight w:val="268"/>
        </w:trPr>
        <w:tc>
          <w:tcPr>
            <w:tcW w:w="6516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C013F" w:rsidRPr="003F527C" w:rsidTr="00D71190">
        <w:trPr>
          <w:trHeight w:val="268"/>
        </w:trPr>
        <w:tc>
          <w:tcPr>
            <w:tcW w:w="6516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C013F" w:rsidRPr="003F527C" w:rsidTr="00D71190">
        <w:trPr>
          <w:trHeight w:val="268"/>
        </w:trPr>
        <w:tc>
          <w:tcPr>
            <w:tcW w:w="6516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C013F" w:rsidRPr="003F527C" w:rsidTr="00D71190">
        <w:trPr>
          <w:trHeight w:val="268"/>
        </w:trPr>
        <w:tc>
          <w:tcPr>
            <w:tcW w:w="6516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C013F" w:rsidRPr="003F527C" w:rsidTr="00D71190">
        <w:trPr>
          <w:trHeight w:val="268"/>
        </w:trPr>
        <w:tc>
          <w:tcPr>
            <w:tcW w:w="6516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C013F" w:rsidRPr="003F527C" w:rsidTr="00D71190">
        <w:trPr>
          <w:trHeight w:val="268"/>
        </w:trPr>
        <w:tc>
          <w:tcPr>
            <w:tcW w:w="6516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C013F" w:rsidRPr="003F527C" w:rsidTr="00D71190">
        <w:trPr>
          <w:trHeight w:val="268"/>
        </w:trPr>
        <w:tc>
          <w:tcPr>
            <w:tcW w:w="6516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C013F" w:rsidRPr="003F527C" w:rsidTr="00D71190">
        <w:trPr>
          <w:trHeight w:val="268"/>
        </w:trPr>
        <w:tc>
          <w:tcPr>
            <w:tcW w:w="6516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C013F" w:rsidRPr="003F527C" w:rsidTr="00D71190">
        <w:trPr>
          <w:trHeight w:val="268"/>
        </w:trPr>
        <w:tc>
          <w:tcPr>
            <w:tcW w:w="6516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C013F" w:rsidRPr="003F527C" w:rsidTr="00D71190">
        <w:trPr>
          <w:trHeight w:val="268"/>
        </w:trPr>
        <w:tc>
          <w:tcPr>
            <w:tcW w:w="6516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C013F" w:rsidRPr="003F527C" w:rsidTr="00D71190">
        <w:trPr>
          <w:trHeight w:val="268"/>
        </w:trPr>
        <w:tc>
          <w:tcPr>
            <w:tcW w:w="6516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C013F" w:rsidRPr="003F527C" w:rsidTr="00D71190">
        <w:trPr>
          <w:trHeight w:val="268"/>
        </w:trPr>
        <w:tc>
          <w:tcPr>
            <w:tcW w:w="6516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C013F" w:rsidRPr="003F527C" w:rsidTr="00D71190">
        <w:trPr>
          <w:trHeight w:val="268"/>
        </w:trPr>
        <w:tc>
          <w:tcPr>
            <w:tcW w:w="6516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5C013F" w:rsidRPr="003F527C" w:rsidRDefault="005C013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:rsidR="005C013F" w:rsidRPr="003F527C" w:rsidRDefault="005C013F" w:rsidP="005C013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0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1"/>
        <w:gridCol w:w="2830"/>
      </w:tblGrid>
      <w:tr w:rsidR="005C013F" w:rsidRPr="003F527C" w:rsidTr="005C013F">
        <w:trPr>
          <w:trHeight w:val="20"/>
        </w:trPr>
        <w:tc>
          <w:tcPr>
            <w:tcW w:w="3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13F" w:rsidRPr="003F527C" w:rsidRDefault="005C013F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CARNETS I CERTIFICATS PROFESSIONALS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C013F" w:rsidRPr="003F527C" w:rsidRDefault="005C013F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5C013F" w:rsidRPr="003F527C" w:rsidTr="005C013F">
        <w:trPr>
          <w:trHeight w:val="20"/>
        </w:trPr>
        <w:tc>
          <w:tcPr>
            <w:tcW w:w="3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13F" w:rsidRPr="003F527C" w:rsidRDefault="005C013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C013F" w:rsidRPr="003F527C" w:rsidRDefault="005C013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5C013F" w:rsidRPr="003F527C" w:rsidTr="005C013F">
        <w:trPr>
          <w:trHeight w:val="20"/>
        </w:trPr>
        <w:tc>
          <w:tcPr>
            <w:tcW w:w="3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13F" w:rsidRPr="003F527C" w:rsidRDefault="005C013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C013F" w:rsidRPr="003F527C" w:rsidRDefault="005C013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5C013F" w:rsidRPr="003F527C" w:rsidTr="005C013F">
        <w:trPr>
          <w:trHeight w:val="20"/>
        </w:trPr>
        <w:tc>
          <w:tcPr>
            <w:tcW w:w="3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13F" w:rsidRPr="003F527C" w:rsidRDefault="005C013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C013F" w:rsidRPr="003F527C" w:rsidRDefault="005C013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5C013F" w:rsidRDefault="005C013F" w:rsidP="005C013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0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1"/>
        <w:gridCol w:w="2830"/>
      </w:tblGrid>
      <w:tr w:rsidR="005C013F" w:rsidRPr="003F527C" w:rsidTr="005C013F">
        <w:trPr>
          <w:trHeight w:val="211"/>
        </w:trPr>
        <w:tc>
          <w:tcPr>
            <w:tcW w:w="3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13F" w:rsidRPr="003C488D" w:rsidRDefault="005C013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3C488D">
              <w:rPr>
                <w:rFonts w:ascii="Century Gothic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5C013F" w:rsidRPr="003F527C" w:rsidRDefault="005C013F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C013F" w:rsidRPr="003F527C" w:rsidRDefault="005C013F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5C013F" w:rsidRPr="003F527C" w:rsidTr="005C013F">
        <w:trPr>
          <w:trHeight w:val="211"/>
        </w:trPr>
        <w:tc>
          <w:tcPr>
            <w:tcW w:w="3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13F" w:rsidRPr="003F527C" w:rsidRDefault="005C013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C013F" w:rsidRPr="003F527C" w:rsidRDefault="005C013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5C013F" w:rsidRPr="003F527C" w:rsidTr="005C013F">
        <w:trPr>
          <w:trHeight w:val="211"/>
        </w:trPr>
        <w:tc>
          <w:tcPr>
            <w:tcW w:w="3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13F" w:rsidRPr="003F527C" w:rsidRDefault="005C013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C013F" w:rsidRPr="003F527C" w:rsidRDefault="005C013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5C013F" w:rsidRPr="003F527C" w:rsidRDefault="005C013F" w:rsidP="005C013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0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1"/>
        <w:gridCol w:w="2830"/>
      </w:tblGrid>
      <w:tr w:rsidR="005C013F" w:rsidRPr="003F527C" w:rsidTr="005C013F">
        <w:trPr>
          <w:trHeight w:val="223"/>
        </w:trPr>
        <w:tc>
          <w:tcPr>
            <w:tcW w:w="3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5C013F" w:rsidRPr="003F527C" w:rsidRDefault="005C013F" w:rsidP="00D71190">
            <w:pPr>
              <w:rPr>
                <w:rFonts w:ascii="Century Gothic" w:hAnsi="Century Gothic" w:cs="Arial"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ALTRES MÈRITS ESPECÍFICS 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5C013F" w:rsidRPr="003F527C" w:rsidRDefault="005C013F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/>
                <w:b/>
                <w:sz w:val="20"/>
              </w:rPr>
              <w:t>PUNTS</w:t>
            </w:r>
          </w:p>
        </w:tc>
      </w:tr>
      <w:tr w:rsidR="005C013F" w:rsidRPr="003F527C" w:rsidTr="005C013F">
        <w:trPr>
          <w:trHeight w:val="223"/>
        </w:trPr>
        <w:tc>
          <w:tcPr>
            <w:tcW w:w="3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5C013F" w:rsidRPr="003F527C" w:rsidRDefault="005C013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5C013F" w:rsidRPr="003F527C" w:rsidRDefault="005C013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5C013F" w:rsidRPr="003F527C" w:rsidTr="005C013F">
        <w:trPr>
          <w:trHeight w:val="223"/>
        </w:trPr>
        <w:tc>
          <w:tcPr>
            <w:tcW w:w="3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5C013F" w:rsidRPr="003F527C" w:rsidRDefault="005C013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5C013F" w:rsidRPr="003F527C" w:rsidRDefault="005C013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5C013F" w:rsidRPr="003F527C" w:rsidTr="005C013F">
        <w:trPr>
          <w:trHeight w:val="223"/>
        </w:trPr>
        <w:tc>
          <w:tcPr>
            <w:tcW w:w="3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5C013F" w:rsidRPr="003F527C" w:rsidRDefault="005C013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5C013F" w:rsidRPr="003F527C" w:rsidRDefault="005C013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5C013F" w:rsidRPr="003F527C" w:rsidTr="005C013F">
        <w:trPr>
          <w:trHeight w:val="223"/>
        </w:trPr>
        <w:tc>
          <w:tcPr>
            <w:tcW w:w="3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5C013F" w:rsidRPr="003F527C" w:rsidRDefault="005C013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5C013F" w:rsidRPr="003F527C" w:rsidRDefault="005C013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5C013F" w:rsidRPr="003F527C" w:rsidRDefault="005C013F" w:rsidP="005C013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5C013F" w:rsidRPr="003F527C" w:rsidRDefault="005C013F" w:rsidP="005C013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5C013F" w:rsidRPr="003F527C" w:rsidRDefault="005C013F" w:rsidP="005C013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5C013F" w:rsidRPr="003F527C" w:rsidRDefault="005C013F" w:rsidP="005C013F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>DECLARO RESPONSABLEMENT</w:t>
      </w:r>
      <w:r w:rsidRPr="003F527C">
        <w:rPr>
          <w:rFonts w:ascii="Arial" w:hAnsi="Arial" w:cs="Arial"/>
          <w:sz w:val="14"/>
          <w:szCs w:val="14"/>
        </w:rPr>
        <w:t xml:space="preserve"> </w:t>
      </w:r>
    </w:p>
    <w:p w:rsidR="005C013F" w:rsidRPr="003F527C" w:rsidRDefault="005C013F" w:rsidP="005C013F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</w:t>
      </w:r>
      <w:proofErr w:type="spellStart"/>
      <w:r w:rsidRPr="003F527C">
        <w:rPr>
          <w:rFonts w:ascii="Arial" w:hAnsi="Arial" w:cs="Arial"/>
          <w:sz w:val="14"/>
          <w:szCs w:val="14"/>
        </w:rPr>
        <w:t>sóc</w:t>
      </w:r>
      <w:proofErr w:type="spellEnd"/>
      <w:r w:rsidRPr="003F527C">
        <w:rPr>
          <w:rFonts w:ascii="Arial" w:hAnsi="Arial" w:cs="Arial"/>
          <w:sz w:val="14"/>
          <w:szCs w:val="14"/>
        </w:rPr>
        <w:t xml:space="preserve">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:rsidR="005C013F" w:rsidRPr="003F527C" w:rsidRDefault="005C013F" w:rsidP="005C013F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5C013F" w:rsidRPr="003F527C" w:rsidRDefault="005C013F" w:rsidP="005C013F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 xml:space="preserve">AUTORITZO </w:t>
      </w:r>
    </w:p>
    <w:p w:rsidR="005C013F" w:rsidRPr="003F527C" w:rsidRDefault="005C013F" w:rsidP="005C013F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:rsidR="005C013F" w:rsidRPr="003F527C" w:rsidRDefault="005C013F" w:rsidP="005C013F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:rsidR="005C013F" w:rsidRPr="003F527C" w:rsidRDefault="005C013F" w:rsidP="005C013F">
      <w:pPr>
        <w:pStyle w:val="Normal1"/>
        <w:spacing w:after="0" w:line="240" w:lineRule="auto"/>
        <w:rPr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Tàrrega, a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</w:p>
    <w:p w:rsidR="005C013F" w:rsidRPr="003F527C" w:rsidRDefault="005C013F" w:rsidP="005C013F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</w:p>
    <w:p w:rsidR="005C013F" w:rsidRDefault="005C013F" w:rsidP="005C013F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S</w:t>
      </w:r>
      <w:r w:rsidRPr="003F527C">
        <w:rPr>
          <w:rFonts w:ascii="Arial" w:hAnsi="Arial" w:cs="Arial"/>
          <w:sz w:val="14"/>
          <w:szCs w:val="14"/>
        </w:rPr>
        <w:t>ignatura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C013F" w:rsidTr="005C013F">
        <w:tc>
          <w:tcPr>
            <w:tcW w:w="2547" w:type="dxa"/>
          </w:tcPr>
          <w:p w:rsidR="005C013F" w:rsidRDefault="005C013F" w:rsidP="005C013F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5C013F" w:rsidRDefault="005C013F" w:rsidP="005C013F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5C013F" w:rsidRDefault="005C013F" w:rsidP="005C013F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5C013F" w:rsidRDefault="005C013F" w:rsidP="005C013F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5C013F" w:rsidRDefault="005C013F" w:rsidP="005C013F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5C013F" w:rsidRDefault="005C013F" w:rsidP="005C013F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</w:tr>
    </w:tbl>
    <w:p w:rsidR="005C013F" w:rsidRPr="003F527C" w:rsidRDefault="005C013F" w:rsidP="005C013F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3F527C">
        <w:rPr>
          <w:rFonts w:ascii="Arial" w:hAnsi="Arial" w:cs="Arial"/>
          <w:b/>
          <w:bCs/>
          <w:sz w:val="14"/>
          <w:szCs w:val="14"/>
        </w:rPr>
        <w:t>Tàrrega</w:t>
      </w:r>
      <w:r w:rsidRPr="003F527C">
        <w:rPr>
          <w:rFonts w:ascii="Arial" w:hAnsi="Arial" w:cs="Arial"/>
          <w:b/>
          <w:sz w:val="14"/>
          <w:szCs w:val="14"/>
        </w:rPr>
        <w:t xml:space="preserve">, </w:t>
      </w:r>
      <w:r w:rsidRPr="003F527C">
        <w:rPr>
          <w:rFonts w:ascii="Arial" w:hAnsi="Arial" w:cs="Arial"/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:rsidR="005C013F" w:rsidRPr="003F527C" w:rsidRDefault="005C013F" w:rsidP="005C013F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Els terminis de conservació de la informació són els definits al Quadre de Classificació Documental. </w:t>
      </w:r>
    </w:p>
    <w:p w:rsidR="005C013F" w:rsidRPr="003F527C" w:rsidRDefault="005C013F" w:rsidP="005C013F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7" w:history="1">
        <w:r w:rsidRPr="003F527C">
          <w:rPr>
            <w:rStyle w:val="Hipervnculo"/>
            <w:rFonts w:cs="Arial"/>
            <w:sz w:val="14"/>
            <w:szCs w:val="14"/>
          </w:rPr>
          <w:t>dpd@tarrega.cat</w:t>
        </w:r>
      </w:hyperlink>
      <w:r w:rsidRPr="003F527C">
        <w:rPr>
          <w:rFonts w:ascii="Arial" w:hAnsi="Arial" w:cs="Arial"/>
          <w:sz w:val="14"/>
          <w:szCs w:val="14"/>
        </w:rPr>
        <w:t>.</w:t>
      </w:r>
    </w:p>
    <w:p w:rsidR="005C013F" w:rsidRDefault="005C013F" w:rsidP="005C013F">
      <w:pPr>
        <w:pStyle w:val="Normal1"/>
        <w:spacing w:after="0" w:line="240" w:lineRule="auto"/>
        <w:jc w:val="center"/>
      </w:pPr>
      <w:r w:rsidRPr="003F527C">
        <w:rPr>
          <w:rFonts w:ascii="Arial" w:hAnsi="Arial" w:cs="Arial"/>
          <w:b/>
        </w:rPr>
        <w:t>IL.LMA ALCALDESSA DE L’AJUNTAMENT DE TÀRREGA</w:t>
      </w:r>
      <w:bookmarkEnd w:id="0"/>
    </w:p>
    <w:sectPr w:rsidR="005C013F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C013F" w:rsidRDefault="005C013F" w:rsidP="005C013F">
      <w:pPr>
        <w:spacing w:before="0" w:after="0" w:line="240" w:lineRule="auto"/>
      </w:pPr>
      <w:r>
        <w:separator/>
      </w:r>
    </w:p>
  </w:endnote>
  <w:endnote w:type="continuationSeparator" w:id="0">
    <w:p w:rsidR="005C013F" w:rsidRDefault="005C013F" w:rsidP="005C013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C013F" w:rsidRDefault="005C013F" w:rsidP="005C013F">
      <w:pPr>
        <w:spacing w:before="0" w:after="0" w:line="240" w:lineRule="auto"/>
      </w:pPr>
      <w:r>
        <w:separator/>
      </w:r>
    </w:p>
  </w:footnote>
  <w:footnote w:type="continuationSeparator" w:id="0">
    <w:p w:rsidR="005C013F" w:rsidRDefault="005C013F" w:rsidP="005C013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C013F" w:rsidRDefault="005C013F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29550A95" wp14:editId="3E83D00B">
          <wp:simplePos x="0" y="0"/>
          <wp:positionH relativeFrom="margin">
            <wp:align>left</wp:align>
          </wp:positionH>
          <wp:positionV relativeFrom="paragraph">
            <wp:posOffset>-1904</wp:posOffset>
          </wp:positionV>
          <wp:extent cx="1247775" cy="565398"/>
          <wp:effectExtent l="0" t="0" r="0" b="6350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56539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C013F" w:rsidRDefault="005C013F">
    <w:pPr>
      <w:pStyle w:val="Encabezado"/>
    </w:pPr>
  </w:p>
  <w:p w:rsidR="005C013F" w:rsidRDefault="005C013F">
    <w:pPr>
      <w:pStyle w:val="Encabezado"/>
    </w:pPr>
  </w:p>
  <w:p w:rsidR="005C013F" w:rsidRDefault="005C013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64DC"/>
    <w:multiLevelType w:val="multilevel"/>
    <w:tmpl w:val="6018EB7E"/>
    <w:styleLink w:val="Llistabasesselecci"/>
    <w:lvl w:ilvl="0">
      <w:start w:val="1"/>
      <w:numFmt w:val="decimal"/>
      <w:pStyle w:val="Ttulo1"/>
      <w:lvlText w:val="%1."/>
      <w:lvlJc w:val="left"/>
      <w:pPr>
        <w:ind w:left="2693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001009384">
    <w:abstractNumId w:val="0"/>
    <w:lvlOverride w:ilvl="0">
      <w:lvl w:ilvl="0">
        <w:start w:val="1"/>
        <w:numFmt w:val="decimal"/>
        <w:pStyle w:val="Ttulo1"/>
        <w:lvlText w:val="%1."/>
        <w:lvlJc w:val="left"/>
        <w:pPr>
          <w:ind w:left="2693" w:firstLine="0"/>
        </w:pPr>
        <w:rPr>
          <w:rFonts w:hint="default"/>
          <w:b/>
          <w:bCs w:val="0"/>
        </w:rPr>
      </w:lvl>
    </w:lvlOverride>
  </w:num>
  <w:num w:numId="2" w16cid:durableId="1679112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13F"/>
    <w:rsid w:val="005C013F"/>
    <w:rsid w:val="0095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4EFAD"/>
  <w15:chartTrackingRefBased/>
  <w15:docId w15:val="{3A2B91F0-1367-4969-9180-A7D4EFD7A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13F"/>
    <w:pPr>
      <w:spacing w:before="120" w:after="120" w:line="280" w:lineRule="exact"/>
      <w:jc w:val="both"/>
    </w:pPr>
    <w:rPr>
      <w:rFonts w:ascii="Garamond" w:eastAsia="Times New Roman" w:hAnsi="Garamond" w:cs="Times New Roman"/>
      <w:szCs w:val="20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5C013F"/>
    <w:pPr>
      <w:keepNext/>
      <w:keepLines/>
      <w:numPr>
        <w:numId w:val="1"/>
      </w:numPr>
      <w:spacing w:before="480" w:after="0"/>
      <w:outlineLvl w:val="0"/>
    </w:pPr>
    <w:rPr>
      <w:rFonts w:ascii="Century Gothic" w:eastAsiaTheme="majorEastAsia" w:hAnsi="Century Gothic" w:cstheme="majorBidi"/>
      <w:b/>
      <w:bCs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C013F"/>
    <w:pPr>
      <w:numPr>
        <w:ilvl w:val="1"/>
        <w:numId w:val="1"/>
      </w:numPr>
      <w:jc w:val="left"/>
      <w:outlineLvl w:val="1"/>
    </w:pPr>
    <w:rPr>
      <w:rFonts w:ascii="Century Gothic" w:hAnsi="Century Gothic"/>
      <w:b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C013F"/>
    <w:pPr>
      <w:keepNext/>
      <w:keepLines/>
      <w:numPr>
        <w:ilvl w:val="2"/>
        <w:numId w:val="1"/>
      </w:numPr>
      <w:spacing w:before="40" w:after="0"/>
      <w:outlineLvl w:val="2"/>
    </w:pPr>
    <w:rPr>
      <w:rFonts w:ascii="Century Gothic" w:eastAsiaTheme="majorEastAsia" w:hAnsi="Century Gothic" w:cstheme="majorBidi"/>
      <w:b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C013F"/>
    <w:rPr>
      <w:rFonts w:ascii="Century Gothic" w:eastAsiaTheme="majorEastAsia" w:hAnsi="Century Gothic" w:cstheme="majorBidi"/>
      <w:b/>
      <w:bCs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5C013F"/>
    <w:rPr>
      <w:rFonts w:ascii="Century Gothic" w:eastAsia="Times New Roman" w:hAnsi="Century Gothic" w:cs="Times New Roman"/>
      <w:b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5C013F"/>
    <w:rPr>
      <w:rFonts w:ascii="Century Gothic" w:eastAsiaTheme="majorEastAsia" w:hAnsi="Century Gothic" w:cstheme="majorBidi"/>
      <w:b/>
      <w:lang w:val="ca-ES" w:eastAsia="es-ES"/>
    </w:rPr>
  </w:style>
  <w:style w:type="table" w:styleId="Tablaconcuadrcula">
    <w:name w:val="Table Grid"/>
    <w:basedOn w:val="Tablanormal"/>
    <w:uiPriority w:val="39"/>
    <w:rsid w:val="005C0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C01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5C013F"/>
    <w:rPr>
      <w:color w:val="0563C1" w:themeColor="hyperlink"/>
      <w:u w:val="single"/>
    </w:rPr>
  </w:style>
  <w:style w:type="table" w:customStyle="1" w:styleId="Tablaconcuadrcula4">
    <w:name w:val="Tabla con cuadrícula4"/>
    <w:basedOn w:val="Tablanormal"/>
    <w:next w:val="Tablaconcuadrcula"/>
    <w:rsid w:val="005C0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listabasesselecci">
    <w:name w:val="Llista bases selecció"/>
    <w:uiPriority w:val="99"/>
    <w:rsid w:val="005C013F"/>
    <w:pPr>
      <w:numPr>
        <w:numId w:val="1"/>
      </w:numPr>
    </w:pPr>
  </w:style>
  <w:style w:type="paragraph" w:customStyle="1" w:styleId="Normal1">
    <w:name w:val="Normal1"/>
    <w:uiPriority w:val="99"/>
    <w:rsid w:val="005C013F"/>
    <w:pPr>
      <w:spacing w:after="200" w:line="276" w:lineRule="auto"/>
    </w:pPr>
    <w:rPr>
      <w:rFonts w:ascii="Calibri" w:eastAsia="Times New Roman" w:hAnsi="Calibri" w:cs="Calibri"/>
      <w:color w:val="000000"/>
      <w:szCs w:val="20"/>
      <w:lang w:val="ca-ES" w:eastAsia="ca-ES"/>
    </w:rPr>
  </w:style>
  <w:style w:type="paragraph" w:styleId="Encabezado">
    <w:name w:val="header"/>
    <w:basedOn w:val="Normal"/>
    <w:link w:val="EncabezadoCar"/>
    <w:uiPriority w:val="99"/>
    <w:unhideWhenUsed/>
    <w:rsid w:val="005C013F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013F"/>
    <w:rPr>
      <w:rFonts w:ascii="Garamond" w:eastAsia="Times New Roman" w:hAnsi="Garamond" w:cs="Times New Roman"/>
      <w:szCs w:val="20"/>
      <w:lang w:val="ca-ES" w:eastAsia="es-ES"/>
    </w:rPr>
  </w:style>
  <w:style w:type="paragraph" w:styleId="Piedepgina">
    <w:name w:val="footer"/>
    <w:basedOn w:val="Normal"/>
    <w:link w:val="PiedepginaCar"/>
    <w:uiPriority w:val="99"/>
    <w:unhideWhenUsed/>
    <w:rsid w:val="005C013F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013F"/>
    <w:rPr>
      <w:rFonts w:ascii="Garamond" w:eastAsia="Times New Roman" w:hAnsi="Garamond" w:cs="Times New Roman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d@tarrega.c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934</Words>
  <Characters>5143</Characters>
  <Application>Microsoft Office Word</Application>
  <DocSecurity>0</DocSecurity>
  <Lines>42</Lines>
  <Paragraphs>12</Paragraphs>
  <ScaleCrop>false</ScaleCrop>
  <Company/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Castella</dc:creator>
  <cp:keywords/>
  <dc:description/>
  <cp:lastModifiedBy>Teresa Castella</cp:lastModifiedBy>
  <cp:revision>1</cp:revision>
  <dcterms:created xsi:type="dcterms:W3CDTF">2023-01-25T13:44:00Z</dcterms:created>
  <dcterms:modified xsi:type="dcterms:W3CDTF">2023-01-25T13:47:00Z</dcterms:modified>
</cp:coreProperties>
</file>