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E" w:rsidRPr="006E0E47" w:rsidRDefault="00EA5983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841D87">
        <w:rPr>
          <w:rFonts w:ascii="Century Gothic" w:eastAsia="Times New Roman" w:hAnsi="Century Gothic" w:cs="Arial"/>
          <w:b/>
          <w:lang w:val="ca-ES"/>
        </w:rPr>
        <w:t>ANN</w:t>
      </w:r>
      <w:r w:rsidRPr="006E0E47">
        <w:rPr>
          <w:rFonts w:ascii="Century Gothic" w:eastAsia="Times New Roman" w:hAnsi="Century Gothic" w:cs="Arial"/>
          <w:b/>
          <w:lang w:val="ca-ES"/>
        </w:rPr>
        <w:t>EX DE DECLARACIÓ RESPONSABLE DELS MÈRITS AL·LEGATS EN RELACIÓ A LA FASE DE CONCURS DEL SEGÜENT PROCÉS SELECTIU:</w:t>
      </w:r>
    </w:p>
    <w:p w:rsidR="0043432E" w:rsidRPr="006E0E47" w:rsidRDefault="0043432E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6E0E47">
        <w:rPr>
          <w:i/>
          <w:color w:val="FF0000"/>
          <w:sz w:val="22"/>
          <w:szCs w:val="22"/>
          <w:lang w:val="ca-ES"/>
        </w:rPr>
        <w:t>(Només es valoraran els mèrits perfeccionats (acabats i certificats) abans de la finalització del termini de presentació de sol·licituds).</w:t>
      </w:r>
    </w:p>
    <w:tbl>
      <w:tblPr>
        <w:tblW w:w="534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EA5983" w:rsidRPr="006E0E47" w:rsidTr="00126706">
        <w:trPr>
          <w:trHeight w:val="932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BF2" w:rsidRPr="006E0E47" w:rsidRDefault="00EA5983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6E0E47">
              <w:rPr>
                <w:rFonts w:ascii="Century Gothic" w:hAnsi="Century Gothic" w:cs="Arial"/>
                <w:b/>
                <w:sz w:val="20"/>
              </w:rPr>
              <w:t>Selecció i provisió de:</w:t>
            </w:r>
            <w:r w:rsidRPr="006E0E47">
              <w:rPr>
                <w:rFonts w:ascii="Century Gothic" w:hAnsi="Century Gothic" w:cs="Arial"/>
                <w:sz w:val="20"/>
              </w:rPr>
              <w:t xml:space="preserve"> </w:t>
            </w:r>
            <w:r w:rsidRPr="006E0E47">
              <w:rPr>
                <w:rFonts w:ascii="Century Gothic" w:hAnsi="Century Gothic" w:cs="Arial"/>
                <w:b/>
                <w:sz w:val="20"/>
              </w:rPr>
              <w:t xml:space="preserve">  </w:t>
            </w:r>
            <w:r w:rsidR="006733E0" w:rsidRPr="006E0E47">
              <w:rPr>
                <w:rFonts w:ascii="Century Gothic" w:hAnsi="Century Gothic" w:cs="Arial"/>
                <w:b/>
                <w:sz w:val="20"/>
              </w:rPr>
              <w:t xml:space="preserve">SELECCIÓ </w:t>
            </w:r>
            <w:r w:rsidR="00362E9F" w:rsidRPr="006E0E47">
              <w:rPr>
                <w:rFonts w:ascii="Century Gothic" w:hAnsi="Century Gothic" w:cs="Arial"/>
                <w:b/>
                <w:sz w:val="20"/>
              </w:rPr>
              <w:t xml:space="preserve">PROFESSOR/A DE MÚSICA – </w:t>
            </w:r>
            <w:r w:rsidR="00126706">
              <w:rPr>
                <w:rFonts w:ascii="Century Gothic" w:hAnsi="Century Gothic" w:cs="Arial"/>
                <w:b/>
                <w:sz w:val="20"/>
              </w:rPr>
              <w:t>DIVERSES ESPECIALITATS</w:t>
            </w:r>
            <w:r w:rsidR="00737006" w:rsidRPr="006E0E47">
              <w:rPr>
                <w:rFonts w:ascii="Century Gothic" w:hAnsi="Century Gothic" w:cs="Arial"/>
                <w:b/>
                <w:sz w:val="20"/>
              </w:rPr>
              <w:t xml:space="preserve"> I CONSTITUCIÓ D’UNA BORSA DE TREBALL</w:t>
            </w:r>
          </w:p>
          <w:p w:rsidR="00EA5983" w:rsidRPr="006E0E47" w:rsidRDefault="00A84BF2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6E0E47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  <w:p w:rsidR="00126706" w:rsidRDefault="00126706" w:rsidP="00126706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706">
              <w:rPr>
                <w:rFonts w:ascii="Arial" w:hAnsi="Arial" w:cs="Arial"/>
                <w:b/>
                <w:color w:val="FF0000"/>
                <w:sz w:val="24"/>
                <w:szCs w:val="24"/>
              </w:rPr>
              <w:t>ESPECIALITAT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  <w:p w:rsidR="00EA5983" w:rsidRPr="006E0E47" w:rsidRDefault="00EA5983" w:rsidP="0049146D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EA5983" w:rsidRPr="006E0E47" w:rsidTr="00126706">
        <w:trPr>
          <w:trHeight w:val="1290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6E0E47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E0E47">
              <w:rPr>
                <w:rFonts w:ascii="Century Gothic" w:hAnsi="Century Gothic" w:cs="Arial"/>
                <w:b/>
                <w:sz w:val="20"/>
              </w:rPr>
              <w:t>DADES PERSONALS DE LA PERSONA ASPIRANT</w:t>
            </w:r>
          </w:p>
          <w:p w:rsidR="00EA5983" w:rsidRPr="006E0E47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6E0E47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E0E47">
              <w:rPr>
                <w:rFonts w:ascii="Century Gothic" w:hAnsi="Century Gothic" w:cs="Arial"/>
                <w:sz w:val="20"/>
              </w:rPr>
              <w:t xml:space="preserve">Cognoms i nom: </w:t>
            </w:r>
            <w:r w:rsidRPr="006E0E47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0E47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6E0E47">
              <w:rPr>
                <w:rFonts w:ascii="Century Gothic" w:hAnsi="Century Gothic" w:cs="Arial"/>
                <w:b/>
                <w:sz w:val="20"/>
              </w:rPr>
            </w:r>
            <w:r w:rsidRPr="006E0E47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4B2DD4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4B2DD4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4B2DD4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4B2DD4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4B2DD4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6E0E47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  <w:p w:rsidR="00EA5983" w:rsidRPr="006E0E47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6E0E47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E0E47">
              <w:rPr>
                <w:rFonts w:ascii="Century Gothic" w:hAnsi="Century Gothic" w:cs="Arial"/>
                <w:sz w:val="20"/>
              </w:rPr>
              <w:t xml:space="preserve">NIF: </w:t>
            </w:r>
            <w:r w:rsidRPr="006E0E47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0E47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6E0E47">
              <w:rPr>
                <w:rFonts w:ascii="Century Gothic" w:hAnsi="Century Gothic" w:cs="Arial"/>
                <w:b/>
                <w:sz w:val="20"/>
              </w:rPr>
            </w:r>
            <w:r w:rsidRPr="006E0E47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4B2DD4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4B2DD4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4B2DD4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4B2DD4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4B2DD4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6E0E47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</w:tbl>
    <w:p w:rsidR="00EA5983" w:rsidRPr="006E0E47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E0E47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6E0E47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6E0E47">
        <w:rPr>
          <w:rFonts w:ascii="Century Gothic" w:hAnsi="Century Gothic" w:cs="Arial"/>
          <w:b/>
          <w:sz w:val="22"/>
          <w:szCs w:val="22"/>
          <w:lang w:val="ca-ES"/>
        </w:rPr>
        <w:t xml:space="preserve">Per experiència professional (fins a </w:t>
      </w:r>
      <w:r w:rsidR="00C20C3C" w:rsidRPr="006E0E47">
        <w:rPr>
          <w:rFonts w:ascii="Century Gothic" w:hAnsi="Century Gothic" w:cs="Arial"/>
          <w:b/>
          <w:sz w:val="22"/>
          <w:szCs w:val="22"/>
          <w:lang w:val="ca-ES"/>
        </w:rPr>
        <w:t>7</w:t>
      </w:r>
      <w:r w:rsidR="00737006" w:rsidRPr="006E0E47">
        <w:rPr>
          <w:rFonts w:ascii="Century Gothic" w:hAnsi="Century Gothic" w:cs="Arial"/>
          <w:b/>
          <w:sz w:val="22"/>
          <w:szCs w:val="22"/>
          <w:lang w:val="ca-ES"/>
        </w:rPr>
        <w:t xml:space="preserve"> </w:t>
      </w:r>
      <w:r w:rsidRPr="006E0E47">
        <w:rPr>
          <w:rFonts w:ascii="Century Gothic" w:hAnsi="Century Gothic" w:cs="Arial"/>
          <w:b/>
          <w:sz w:val="22"/>
          <w:szCs w:val="22"/>
          <w:lang w:val="ca-ES"/>
        </w:rPr>
        <w:t xml:space="preserve">punts). </w:t>
      </w:r>
    </w:p>
    <w:p w:rsidR="00C20C3C" w:rsidRDefault="00C20C3C" w:rsidP="00C20C3C">
      <w:pPr>
        <w:pStyle w:val="Default"/>
        <w:jc w:val="both"/>
        <w:rPr>
          <w:rFonts w:ascii="Century Gothic" w:hAnsi="Century Gothic" w:cs="Arial"/>
          <w:b/>
          <w:sz w:val="22"/>
          <w:szCs w:val="22"/>
          <w:lang w:val="ca-ES"/>
        </w:rPr>
      </w:pPr>
    </w:p>
    <w:tbl>
      <w:tblPr>
        <w:tblStyle w:val="Tablaconcuadrcula4"/>
        <w:tblW w:w="9067" w:type="dxa"/>
        <w:tblLook w:val="04A0" w:firstRow="1" w:lastRow="0" w:firstColumn="1" w:lastColumn="0" w:noHBand="0" w:noVBand="1"/>
      </w:tblPr>
      <w:tblGrid>
        <w:gridCol w:w="5430"/>
        <w:gridCol w:w="3637"/>
      </w:tblGrid>
      <w:tr w:rsidR="00126706" w:rsidRPr="00126706" w:rsidTr="0012670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06" w:rsidRPr="00126706" w:rsidRDefault="00126706" w:rsidP="00C72882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b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lang w:eastAsia="en-US"/>
              </w:rPr>
              <w:t xml:space="preserve">EXPERIÈNCIA PROFESSIONAL </w:t>
            </w:r>
          </w:p>
        </w:tc>
      </w:tr>
      <w:tr w:rsidR="00126706" w:rsidRPr="00126706" w:rsidTr="00126706"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ind w:left="720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  <w:p w:rsidR="00126706" w:rsidRPr="00126706" w:rsidRDefault="00126706" w:rsidP="00790022">
            <w:pPr>
              <w:autoSpaceDE w:val="0"/>
              <w:autoSpaceDN w:val="0"/>
              <w:adjustRightInd w:val="0"/>
              <w:ind w:left="720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Per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serveis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prestats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en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Conservatoris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de Música, en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Escoles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de Música o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qualsevol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altre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centre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docent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desenvolupant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funcions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com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a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professor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/a de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l’especialitat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a la que es concursa.</w:t>
            </w:r>
          </w:p>
          <w:p w:rsidR="00126706" w:rsidRPr="00126706" w:rsidRDefault="00126706" w:rsidP="00790022">
            <w:pPr>
              <w:autoSpaceDE w:val="0"/>
              <w:autoSpaceDN w:val="0"/>
              <w:adjustRightInd w:val="0"/>
              <w:ind w:left="720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06" w:rsidRPr="00126706" w:rsidRDefault="00126706" w:rsidP="0079002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0,10 per mes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treballat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o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fracció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73DAD" w:rsidRDefault="00673DAD" w:rsidP="00673DAD">
      <w:pPr>
        <w:pStyle w:val="Default"/>
        <w:jc w:val="both"/>
        <w:rPr>
          <w:rFonts w:ascii="Century Gothic" w:hAnsi="Century Gothic" w:cs="Arial"/>
          <w:sz w:val="22"/>
          <w:szCs w:val="22"/>
          <w:lang w:val="ca-ES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554"/>
        <w:gridCol w:w="1267"/>
        <w:gridCol w:w="1409"/>
        <w:gridCol w:w="1166"/>
        <w:gridCol w:w="987"/>
      </w:tblGrid>
      <w:tr w:rsidR="00C72882" w:rsidRPr="00FC0887" w:rsidTr="00BF55A6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MÈRITS AL.LEGATS – APARTAT EXPERIÈNCIA</w:t>
            </w: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ADMINISTRACIÓ PÚBLICA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EMPRESA PRIVADA/AUTÒNOM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7A4FA9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4FA9" w:rsidRPr="00FC0887" w:rsidRDefault="007A4FA9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72882" w:rsidRPr="00FC0887" w:rsidTr="00BF55A6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2882" w:rsidRPr="00FC0887" w:rsidRDefault="00C72882" w:rsidP="00BF55A6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C72882" w:rsidRPr="006E0E47" w:rsidRDefault="00C72882" w:rsidP="00673DAD">
      <w:pPr>
        <w:pStyle w:val="Default"/>
        <w:jc w:val="both"/>
        <w:rPr>
          <w:rFonts w:ascii="Century Gothic" w:hAnsi="Century Gothic" w:cs="Arial"/>
          <w:sz w:val="22"/>
          <w:szCs w:val="22"/>
          <w:lang w:val="ca-ES"/>
        </w:rPr>
      </w:pPr>
    </w:p>
    <w:p w:rsidR="00C20C3C" w:rsidRPr="006E0E47" w:rsidRDefault="00737006" w:rsidP="00C20C3C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6E0E47">
        <w:rPr>
          <w:rFonts w:ascii="Century Gothic" w:hAnsi="Century Gothic" w:cs="Arial"/>
          <w:b/>
          <w:sz w:val="22"/>
          <w:szCs w:val="22"/>
          <w:lang w:val="ca-ES"/>
        </w:rPr>
        <w:t>Per formació complementària.</w:t>
      </w:r>
      <w:r w:rsidR="00B91014">
        <w:rPr>
          <w:rFonts w:ascii="Century Gothic" w:hAnsi="Century Gothic" w:cs="Arial"/>
          <w:b/>
          <w:sz w:val="22"/>
          <w:szCs w:val="22"/>
          <w:lang w:val="ca-ES"/>
        </w:rPr>
        <w:t xml:space="preserve"> (fins a 2,5</w:t>
      </w:r>
      <w:r w:rsidR="002C1B48" w:rsidRPr="006E0E47">
        <w:rPr>
          <w:rFonts w:ascii="Century Gothic" w:hAnsi="Century Gothic" w:cs="Arial"/>
          <w:b/>
          <w:sz w:val="22"/>
          <w:szCs w:val="22"/>
          <w:lang w:val="ca-ES"/>
        </w:rPr>
        <w:t xml:space="preserve"> punts)</w:t>
      </w:r>
    </w:p>
    <w:p w:rsidR="00C20C3C" w:rsidRDefault="00C20C3C" w:rsidP="00C20C3C">
      <w:pPr>
        <w:pStyle w:val="Default"/>
        <w:jc w:val="both"/>
        <w:rPr>
          <w:rFonts w:ascii="Century Gothic" w:hAnsi="Century Gothic" w:cs="Arial"/>
          <w:b/>
          <w:sz w:val="22"/>
          <w:szCs w:val="22"/>
          <w:lang w:val="ca-ES"/>
        </w:rPr>
      </w:pPr>
    </w:p>
    <w:tbl>
      <w:tblPr>
        <w:tblStyle w:val="Tablaconcuadrcula11"/>
        <w:tblW w:w="9214" w:type="dxa"/>
        <w:tblInd w:w="-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126706" w:rsidRPr="00126706" w:rsidTr="00126706">
        <w:trPr>
          <w:trHeight w:val="30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06" w:rsidRPr="00126706" w:rsidRDefault="00126706" w:rsidP="001267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Per 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titulació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habiliti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als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ensenyaments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musicals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diferents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a les que 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s’exigeix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per ser 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admès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procés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selectiu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i que 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estigui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relacionada 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directament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amb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lloc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proveir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. (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fins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màxim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de 1 </w:t>
            </w:r>
            <w:proofErr w:type="spellStart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punts</w:t>
            </w:r>
            <w:proofErr w:type="spellEnd"/>
            <w:r w:rsidRPr="0012670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126706" w:rsidRPr="00126706" w:rsidTr="00126706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06" w:rsidRPr="00126706" w:rsidRDefault="00126706" w:rsidP="00790022">
            <w:pPr>
              <w:pStyle w:val="Default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126706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Llicenciatura o Grau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2670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126706">
              <w:rPr>
                <w:rFonts w:ascii="Century Gothic" w:hAnsi="Century Gothic"/>
                <w:color w:val="000000"/>
                <w:sz w:val="20"/>
                <w:szCs w:val="20"/>
              </w:rPr>
              <w:t>punt</w:t>
            </w:r>
            <w:proofErr w:type="spellEnd"/>
            <w:r w:rsidRPr="00126706">
              <w:rPr>
                <w:rFonts w:ascii="Century Gothic" w:hAnsi="Century Gothic"/>
                <w:color w:val="000000"/>
                <w:sz w:val="20"/>
                <w:szCs w:val="20"/>
              </w:rPr>
              <w:t>/</w:t>
            </w:r>
            <w:proofErr w:type="spellStart"/>
            <w:r w:rsidRPr="00126706">
              <w:rPr>
                <w:rFonts w:ascii="Century Gothic" w:hAnsi="Century Gothic"/>
                <w:color w:val="000000"/>
                <w:sz w:val="20"/>
                <w:szCs w:val="20"/>
              </w:rPr>
              <w:t>titulació</w:t>
            </w:r>
            <w:proofErr w:type="spellEnd"/>
          </w:p>
        </w:tc>
      </w:tr>
    </w:tbl>
    <w:tbl>
      <w:tblPr>
        <w:tblStyle w:val="Tablaconcuadrcula51"/>
        <w:tblW w:w="9214" w:type="dxa"/>
        <w:tblInd w:w="-5" w:type="dxa"/>
        <w:tblLook w:val="04A0" w:firstRow="1" w:lastRow="0" w:firstColumn="1" w:lastColumn="0" w:noHBand="0" w:noVBand="1"/>
      </w:tblPr>
      <w:tblGrid>
        <w:gridCol w:w="4569"/>
        <w:gridCol w:w="4645"/>
      </w:tblGrid>
      <w:tr w:rsidR="00126706" w:rsidRPr="00126706" w:rsidTr="00126706">
        <w:tc>
          <w:tcPr>
            <w:tcW w:w="9214" w:type="dxa"/>
            <w:gridSpan w:val="2"/>
            <w:shd w:val="clear" w:color="auto" w:fill="auto"/>
          </w:tcPr>
          <w:p w:rsidR="00126706" w:rsidRPr="00126706" w:rsidRDefault="00126706" w:rsidP="001267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ab/>
              <w:t xml:space="preserve">Per estar en </w:t>
            </w:r>
            <w:proofErr w:type="spellStart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possessió</w:t>
            </w:r>
            <w:proofErr w:type="spellEnd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d’un</w:t>
            </w:r>
            <w:proofErr w:type="spellEnd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màster</w:t>
            </w:r>
            <w:proofErr w:type="spellEnd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 xml:space="preserve"> i/o </w:t>
            </w:r>
            <w:proofErr w:type="spellStart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postgrau</w:t>
            </w:r>
            <w:proofErr w:type="spellEnd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directament</w:t>
            </w:r>
            <w:proofErr w:type="spellEnd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relacionat</w:t>
            </w:r>
            <w:proofErr w:type="spellEnd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amb</w:t>
            </w:r>
            <w:proofErr w:type="spellEnd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 xml:space="preserve"> el </w:t>
            </w:r>
            <w:proofErr w:type="spellStart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lloc</w:t>
            </w:r>
            <w:proofErr w:type="spellEnd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proveir</w:t>
            </w:r>
            <w:proofErr w:type="spellEnd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: (</w:t>
            </w:r>
            <w:proofErr w:type="spellStart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fins</w:t>
            </w:r>
            <w:proofErr w:type="spellEnd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 xml:space="preserve"> a un </w:t>
            </w:r>
            <w:proofErr w:type="spellStart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màxim</w:t>
            </w:r>
            <w:proofErr w:type="spellEnd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 xml:space="preserve"> de 0,50 </w:t>
            </w:r>
            <w:proofErr w:type="spellStart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punt</w:t>
            </w:r>
            <w:proofErr w:type="spellEnd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</w:tr>
      <w:tr w:rsidR="00126706" w:rsidRPr="00126706" w:rsidTr="00126706">
        <w:tc>
          <w:tcPr>
            <w:tcW w:w="4569" w:type="dxa"/>
            <w:shd w:val="clear" w:color="auto" w:fill="auto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TITULACIÓ</w:t>
            </w:r>
          </w:p>
        </w:tc>
        <w:tc>
          <w:tcPr>
            <w:tcW w:w="4645" w:type="dxa"/>
            <w:shd w:val="clear" w:color="auto" w:fill="auto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PUNTUACIÓ</w:t>
            </w:r>
          </w:p>
        </w:tc>
      </w:tr>
      <w:tr w:rsidR="00126706" w:rsidRPr="00126706" w:rsidTr="00126706">
        <w:tc>
          <w:tcPr>
            <w:tcW w:w="4569" w:type="dxa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Mestratge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màster</w:t>
            </w:r>
            <w:proofErr w:type="spellEnd"/>
          </w:p>
        </w:tc>
        <w:tc>
          <w:tcPr>
            <w:tcW w:w="4645" w:type="dxa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0,375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punts</w:t>
            </w:r>
            <w:proofErr w:type="spellEnd"/>
          </w:p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6706" w:rsidRPr="00126706" w:rsidTr="00126706">
        <w:tc>
          <w:tcPr>
            <w:tcW w:w="4569" w:type="dxa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Postgrau</w:t>
            </w:r>
            <w:proofErr w:type="spellEnd"/>
          </w:p>
        </w:tc>
        <w:tc>
          <w:tcPr>
            <w:tcW w:w="4645" w:type="dxa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0,125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punts</w:t>
            </w:r>
            <w:proofErr w:type="spellEnd"/>
          </w:p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6706" w:rsidRPr="00126706" w:rsidTr="00126706">
        <w:tc>
          <w:tcPr>
            <w:tcW w:w="9214" w:type="dxa"/>
            <w:gridSpan w:val="2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En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cas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que el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títol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Mestratge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s'hagi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obtingut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per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convalidació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dels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crèdits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que eren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objecte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del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títol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postgrau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, o que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l'obtenció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del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títol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postgrau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hagi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sigut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requisit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previ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l'obtenció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del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títol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mestratge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que es presenta per a ser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valorat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com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mèrit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només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es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valorarà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el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Títol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Mestratge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Oficial, no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valorant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-se el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títol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postgrau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126706" w:rsidRDefault="00126706" w:rsidP="00C20C3C">
      <w:pPr>
        <w:pStyle w:val="Default"/>
        <w:jc w:val="both"/>
        <w:rPr>
          <w:rFonts w:ascii="Century Gothic" w:hAnsi="Century Gothic" w:cs="Arial"/>
          <w:b/>
          <w:sz w:val="22"/>
          <w:szCs w:val="22"/>
          <w:lang w:val="ca-ES"/>
        </w:rPr>
      </w:pPr>
    </w:p>
    <w:tbl>
      <w:tblPr>
        <w:tblStyle w:val="Tablaconcuadrcula6"/>
        <w:tblW w:w="9214" w:type="dxa"/>
        <w:tblInd w:w="-5" w:type="dxa"/>
        <w:tblLook w:val="04A0" w:firstRow="1" w:lastRow="0" w:firstColumn="1" w:lastColumn="0" w:noHBand="0" w:noVBand="1"/>
      </w:tblPr>
      <w:tblGrid>
        <w:gridCol w:w="4811"/>
        <w:gridCol w:w="4403"/>
      </w:tblGrid>
      <w:tr w:rsidR="00126706" w:rsidRPr="00126706" w:rsidTr="00126706">
        <w:tc>
          <w:tcPr>
            <w:tcW w:w="9214" w:type="dxa"/>
            <w:gridSpan w:val="2"/>
            <w:shd w:val="clear" w:color="auto" w:fill="auto"/>
          </w:tcPr>
          <w:p w:rsidR="00126706" w:rsidRPr="00126706" w:rsidRDefault="00126706" w:rsidP="001267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 xml:space="preserve">Cursos de </w:t>
            </w:r>
            <w:proofErr w:type="spellStart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formació</w:t>
            </w:r>
            <w:proofErr w:type="spellEnd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perfeccionament</w:t>
            </w:r>
            <w:proofErr w:type="spellEnd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. (</w:t>
            </w:r>
            <w:proofErr w:type="spellStart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fins</w:t>
            </w:r>
            <w:proofErr w:type="spellEnd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 xml:space="preserve"> a un </w:t>
            </w:r>
            <w:proofErr w:type="spellStart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màxim</w:t>
            </w:r>
            <w:proofErr w:type="spellEnd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 xml:space="preserve"> de 1 </w:t>
            </w:r>
            <w:proofErr w:type="spellStart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punts</w:t>
            </w:r>
            <w:proofErr w:type="spellEnd"/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).</w:t>
            </w:r>
          </w:p>
        </w:tc>
      </w:tr>
      <w:tr w:rsidR="00126706" w:rsidRPr="00126706" w:rsidTr="00126706">
        <w:tc>
          <w:tcPr>
            <w:tcW w:w="9214" w:type="dxa"/>
            <w:gridSpan w:val="2"/>
            <w:shd w:val="clear" w:color="auto" w:fill="auto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Per cursos,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seminaris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i/o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jornades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directament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relacionats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amb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la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plaça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proveir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d’acord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amb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l’escala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següent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: (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fins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a un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màxim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d’0,5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punts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6706" w:rsidRPr="00126706" w:rsidTr="00126706">
        <w:tc>
          <w:tcPr>
            <w:tcW w:w="4811" w:type="dxa"/>
            <w:shd w:val="clear" w:color="auto" w:fill="auto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DURADA DE LA FORMACIÓ</w:t>
            </w:r>
          </w:p>
        </w:tc>
        <w:tc>
          <w:tcPr>
            <w:tcW w:w="4403" w:type="dxa"/>
            <w:shd w:val="clear" w:color="auto" w:fill="auto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PUNTUACIÓ</w:t>
            </w:r>
          </w:p>
        </w:tc>
      </w:tr>
      <w:tr w:rsidR="00126706" w:rsidRPr="00126706" w:rsidTr="00126706">
        <w:tc>
          <w:tcPr>
            <w:tcW w:w="4811" w:type="dxa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De 5 a 60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hores</w:t>
            </w:r>
            <w:proofErr w:type="spellEnd"/>
          </w:p>
        </w:tc>
        <w:tc>
          <w:tcPr>
            <w:tcW w:w="4403" w:type="dxa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0,055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punts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curs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126706" w:rsidRPr="00126706" w:rsidTr="00126706">
        <w:tc>
          <w:tcPr>
            <w:tcW w:w="4811" w:type="dxa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De 61 a 120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hores</w:t>
            </w:r>
            <w:proofErr w:type="spellEnd"/>
          </w:p>
        </w:tc>
        <w:tc>
          <w:tcPr>
            <w:tcW w:w="4403" w:type="dxa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0,075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punt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curs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126706" w:rsidRPr="00126706" w:rsidTr="00126706">
        <w:tc>
          <w:tcPr>
            <w:tcW w:w="4811" w:type="dxa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De 121 a 180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hores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03" w:type="dxa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0,125/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punts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curs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126706" w:rsidRPr="00126706" w:rsidTr="00126706">
        <w:tc>
          <w:tcPr>
            <w:tcW w:w="4811" w:type="dxa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De 181 a 300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hores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03" w:type="dxa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0,25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punts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curs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126706" w:rsidRPr="00126706" w:rsidTr="00126706">
        <w:tc>
          <w:tcPr>
            <w:tcW w:w="4811" w:type="dxa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Més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de 300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hores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03" w:type="dxa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0,35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punt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curs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126706" w:rsidRPr="00126706" w:rsidTr="00126706">
        <w:tc>
          <w:tcPr>
            <w:tcW w:w="9214" w:type="dxa"/>
            <w:gridSpan w:val="2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Mèrits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artístics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relacionats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amb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el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lloc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treball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cobrir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fins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a un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màxim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de 0,50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punts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segons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el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barem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següent</w:t>
            </w:r>
            <w:proofErr w:type="spellEnd"/>
            <w:r w:rsidRPr="00126706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26706" w:rsidRPr="00126706" w:rsidTr="00126706">
        <w:trPr>
          <w:trHeight w:val="520"/>
        </w:trPr>
        <w:tc>
          <w:tcPr>
            <w:tcW w:w="4811" w:type="dxa"/>
            <w:shd w:val="clear" w:color="auto" w:fill="auto"/>
          </w:tcPr>
          <w:p w:rsidR="00126706" w:rsidRPr="00126706" w:rsidRDefault="00126706" w:rsidP="0079002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MÈRITS ARTÍSTICS</w:t>
            </w:r>
          </w:p>
        </w:tc>
        <w:tc>
          <w:tcPr>
            <w:tcW w:w="4403" w:type="dxa"/>
            <w:shd w:val="clear" w:color="auto" w:fill="auto"/>
          </w:tcPr>
          <w:p w:rsidR="00126706" w:rsidRPr="00126706" w:rsidRDefault="00126706" w:rsidP="0079002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6706">
              <w:rPr>
                <w:rFonts w:ascii="Century Gothic" w:hAnsi="Century Gothic" w:cs="Arial"/>
                <w:b/>
                <w:sz w:val="20"/>
                <w:szCs w:val="20"/>
              </w:rPr>
              <w:t>PUNTUACIÓ</w:t>
            </w:r>
          </w:p>
        </w:tc>
      </w:tr>
      <w:tr w:rsidR="00126706" w:rsidRPr="00126706" w:rsidTr="00126706">
        <w:trPr>
          <w:trHeight w:val="291"/>
        </w:trPr>
        <w:tc>
          <w:tcPr>
            <w:tcW w:w="4811" w:type="dxa"/>
          </w:tcPr>
          <w:p w:rsidR="00126706" w:rsidRPr="00126706" w:rsidRDefault="00126706" w:rsidP="00790022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Concerts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: per cada 10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concerts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03" w:type="dxa"/>
          </w:tcPr>
          <w:p w:rsidR="00126706" w:rsidRPr="00126706" w:rsidRDefault="00126706" w:rsidP="0079002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0,10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punts</w:t>
            </w:r>
            <w:proofErr w:type="spellEnd"/>
          </w:p>
        </w:tc>
      </w:tr>
      <w:tr w:rsidR="00126706" w:rsidRPr="00126706" w:rsidTr="00126706">
        <w:trPr>
          <w:trHeight w:val="520"/>
        </w:trPr>
        <w:tc>
          <w:tcPr>
            <w:tcW w:w="4811" w:type="dxa"/>
          </w:tcPr>
          <w:p w:rsidR="00126706" w:rsidRPr="00126706" w:rsidRDefault="00126706" w:rsidP="00790022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Gravacions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: per cada 3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gravacions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03" w:type="dxa"/>
          </w:tcPr>
          <w:p w:rsidR="00126706" w:rsidRPr="00126706" w:rsidRDefault="00126706" w:rsidP="0079002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0,10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punts</w:t>
            </w:r>
            <w:proofErr w:type="spellEnd"/>
          </w:p>
        </w:tc>
      </w:tr>
      <w:tr w:rsidR="00126706" w:rsidRPr="00126706" w:rsidTr="00126706">
        <w:trPr>
          <w:trHeight w:val="520"/>
        </w:trPr>
        <w:tc>
          <w:tcPr>
            <w:tcW w:w="4811" w:type="dxa"/>
          </w:tcPr>
          <w:p w:rsidR="00126706" w:rsidRPr="00126706" w:rsidRDefault="00126706" w:rsidP="00790022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Impartició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de master-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class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: per cada 2. </w:t>
            </w:r>
          </w:p>
        </w:tc>
        <w:tc>
          <w:tcPr>
            <w:tcW w:w="4403" w:type="dxa"/>
          </w:tcPr>
          <w:p w:rsidR="00126706" w:rsidRPr="00126706" w:rsidRDefault="00126706" w:rsidP="0079002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0,10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punts</w:t>
            </w:r>
            <w:proofErr w:type="spellEnd"/>
          </w:p>
        </w:tc>
      </w:tr>
      <w:tr w:rsidR="00126706" w:rsidRPr="00126706" w:rsidTr="00126706">
        <w:trPr>
          <w:trHeight w:val="520"/>
        </w:trPr>
        <w:tc>
          <w:tcPr>
            <w:tcW w:w="4811" w:type="dxa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Publicacions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premsa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escrita o digital en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l’àmbit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musical: per cada 2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publicacions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03" w:type="dxa"/>
          </w:tcPr>
          <w:p w:rsidR="00126706" w:rsidRPr="00126706" w:rsidRDefault="00126706" w:rsidP="0079002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0,10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punts</w:t>
            </w:r>
            <w:proofErr w:type="spellEnd"/>
          </w:p>
        </w:tc>
      </w:tr>
      <w:tr w:rsidR="00126706" w:rsidRPr="00126706" w:rsidTr="00126706">
        <w:trPr>
          <w:trHeight w:val="520"/>
        </w:trPr>
        <w:tc>
          <w:tcPr>
            <w:tcW w:w="4811" w:type="dxa"/>
          </w:tcPr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Haver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estat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premiat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en concursos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d’interpretació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instrumental/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composició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:</w:t>
            </w:r>
          </w:p>
          <w:p w:rsidR="00126706" w:rsidRPr="00126706" w:rsidRDefault="00126706" w:rsidP="0079002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en</w:t>
            </w:r>
            <w:proofErr w:type="gram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concursos, per cada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premi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 0,20 </w:t>
            </w:r>
            <w:proofErr w:type="spellStart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>punts</w:t>
            </w:r>
            <w:proofErr w:type="spellEnd"/>
            <w:r w:rsidRPr="00126706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403" w:type="dxa"/>
          </w:tcPr>
          <w:p w:rsidR="00126706" w:rsidRPr="00126706" w:rsidRDefault="00126706" w:rsidP="0079002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0,20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punts</w:t>
            </w:r>
            <w:proofErr w:type="spellEnd"/>
          </w:p>
        </w:tc>
      </w:tr>
    </w:tbl>
    <w:p w:rsidR="00A7297F" w:rsidRPr="006E0E47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3"/>
        <w:gridCol w:w="1046"/>
      </w:tblGrid>
      <w:tr w:rsidR="00A7297F" w:rsidRPr="006E0E47" w:rsidTr="00D05C98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7297F" w:rsidRPr="006E0E47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E0E4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</w:t>
            </w:r>
            <w:r w:rsidR="00D05C98" w:rsidRPr="006E0E4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6E0E4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FORMACIÓ COMPLEMENTÀRIA</w:t>
            </w:r>
          </w:p>
        </w:tc>
      </w:tr>
      <w:tr w:rsidR="00A7297F" w:rsidRPr="006E0E47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E0E47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E0E4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TITULACIONS</w:t>
            </w:r>
            <w:r w:rsidR="00673DAD" w:rsidRPr="006E0E4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/MESTRATGE/POSTGRAU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E0E47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E0E4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A7297F" w:rsidRPr="006E0E47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E0E47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E0E47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E0E47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E0E47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E0E47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6E0E47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6E0E47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6E0E47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6E0E47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6E0E47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6E0E47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E0E47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E0E47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E0E47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E0E47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E0E47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E0E47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673DAD" w:rsidRDefault="00673DAD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E0E47" w:rsidRPr="006E0E47" w:rsidRDefault="006E0E47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516"/>
        <w:gridCol w:w="1417"/>
        <w:gridCol w:w="1276"/>
      </w:tblGrid>
      <w:tr w:rsidR="002A2590" w:rsidRPr="006E0E47" w:rsidTr="00A7297F">
        <w:trPr>
          <w:trHeight w:val="268"/>
        </w:trPr>
        <w:tc>
          <w:tcPr>
            <w:tcW w:w="6516" w:type="dxa"/>
          </w:tcPr>
          <w:p w:rsidR="002A2590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E0E47">
              <w:rPr>
                <w:rFonts w:ascii="Century Gothic" w:hAnsi="Century Gothic" w:cs="Arial"/>
                <w:b/>
                <w:sz w:val="20"/>
              </w:rPr>
              <w:t>NOM DEL CURS/FORMACIÓ</w:t>
            </w:r>
          </w:p>
        </w:tc>
        <w:tc>
          <w:tcPr>
            <w:tcW w:w="1417" w:type="dxa"/>
          </w:tcPr>
          <w:p w:rsidR="002A2590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E0E47">
              <w:rPr>
                <w:rFonts w:ascii="Century Gothic" w:hAnsi="Century Gothic" w:cs="Arial"/>
                <w:b/>
                <w:sz w:val="20"/>
              </w:rPr>
              <w:t>HORES</w:t>
            </w:r>
          </w:p>
        </w:tc>
        <w:tc>
          <w:tcPr>
            <w:tcW w:w="1276" w:type="dxa"/>
          </w:tcPr>
          <w:p w:rsidR="002A2590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E0E47">
              <w:rPr>
                <w:rFonts w:ascii="Century Gothic" w:hAnsi="Century Gothic" w:cs="Arial"/>
                <w:b/>
                <w:sz w:val="20"/>
              </w:rPr>
              <w:t>PUNTS</w:t>
            </w:r>
          </w:p>
        </w:tc>
      </w:tr>
      <w:tr w:rsidR="002A2590" w:rsidRPr="006E0E47" w:rsidTr="00A7297F">
        <w:trPr>
          <w:trHeight w:val="268"/>
        </w:trPr>
        <w:tc>
          <w:tcPr>
            <w:tcW w:w="6516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E0E47" w:rsidTr="00A7297F">
        <w:trPr>
          <w:trHeight w:val="268"/>
        </w:trPr>
        <w:tc>
          <w:tcPr>
            <w:tcW w:w="6516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E0E47" w:rsidTr="00A7297F">
        <w:trPr>
          <w:trHeight w:val="268"/>
        </w:trPr>
        <w:tc>
          <w:tcPr>
            <w:tcW w:w="6516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E0E47" w:rsidTr="00A7297F">
        <w:trPr>
          <w:trHeight w:val="268"/>
        </w:trPr>
        <w:tc>
          <w:tcPr>
            <w:tcW w:w="6516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E0E47" w:rsidTr="00A7297F">
        <w:trPr>
          <w:trHeight w:val="268"/>
        </w:trPr>
        <w:tc>
          <w:tcPr>
            <w:tcW w:w="6516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E0E47" w:rsidTr="00A7297F">
        <w:trPr>
          <w:trHeight w:val="268"/>
        </w:trPr>
        <w:tc>
          <w:tcPr>
            <w:tcW w:w="6516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E0E4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E0E47" w:rsidTr="00A7297F">
        <w:trPr>
          <w:trHeight w:val="268"/>
        </w:trPr>
        <w:tc>
          <w:tcPr>
            <w:tcW w:w="6516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E0E47" w:rsidTr="00A7297F">
        <w:trPr>
          <w:trHeight w:val="268"/>
        </w:trPr>
        <w:tc>
          <w:tcPr>
            <w:tcW w:w="6516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4FA9" w:rsidRPr="006E0E47" w:rsidTr="00A7297F">
        <w:trPr>
          <w:trHeight w:val="268"/>
        </w:trPr>
        <w:tc>
          <w:tcPr>
            <w:tcW w:w="651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4FA9" w:rsidRPr="006E0E47" w:rsidTr="00A7297F">
        <w:trPr>
          <w:trHeight w:val="268"/>
        </w:trPr>
        <w:tc>
          <w:tcPr>
            <w:tcW w:w="651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4FA9" w:rsidRPr="006E0E47" w:rsidTr="00A7297F">
        <w:trPr>
          <w:trHeight w:val="268"/>
        </w:trPr>
        <w:tc>
          <w:tcPr>
            <w:tcW w:w="651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4FA9" w:rsidRPr="006E0E47" w:rsidTr="00A7297F">
        <w:trPr>
          <w:trHeight w:val="268"/>
        </w:trPr>
        <w:tc>
          <w:tcPr>
            <w:tcW w:w="651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4FA9" w:rsidRPr="006E0E47" w:rsidTr="00A7297F">
        <w:trPr>
          <w:trHeight w:val="268"/>
        </w:trPr>
        <w:tc>
          <w:tcPr>
            <w:tcW w:w="651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4FA9" w:rsidRPr="006E0E47" w:rsidTr="00A7297F">
        <w:trPr>
          <w:trHeight w:val="268"/>
        </w:trPr>
        <w:tc>
          <w:tcPr>
            <w:tcW w:w="651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4FA9" w:rsidRPr="006E0E47" w:rsidTr="00A7297F">
        <w:trPr>
          <w:trHeight w:val="268"/>
        </w:trPr>
        <w:tc>
          <w:tcPr>
            <w:tcW w:w="651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4FA9" w:rsidRPr="006E0E47" w:rsidTr="00A7297F">
        <w:trPr>
          <w:trHeight w:val="268"/>
        </w:trPr>
        <w:tc>
          <w:tcPr>
            <w:tcW w:w="651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4FA9" w:rsidRPr="006E0E47" w:rsidTr="00A7297F">
        <w:trPr>
          <w:trHeight w:val="268"/>
        </w:trPr>
        <w:tc>
          <w:tcPr>
            <w:tcW w:w="651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4FA9" w:rsidRPr="006E0E47" w:rsidTr="00A7297F">
        <w:trPr>
          <w:trHeight w:val="268"/>
        </w:trPr>
        <w:tc>
          <w:tcPr>
            <w:tcW w:w="651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4FA9" w:rsidRPr="006E0E47" w:rsidTr="00A7297F">
        <w:trPr>
          <w:trHeight w:val="268"/>
        </w:trPr>
        <w:tc>
          <w:tcPr>
            <w:tcW w:w="651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4FA9" w:rsidRPr="006E0E47" w:rsidTr="00A7297F">
        <w:trPr>
          <w:trHeight w:val="268"/>
        </w:trPr>
        <w:tc>
          <w:tcPr>
            <w:tcW w:w="651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E0E47" w:rsidTr="00A7297F">
        <w:trPr>
          <w:trHeight w:val="268"/>
        </w:trPr>
        <w:tc>
          <w:tcPr>
            <w:tcW w:w="6516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E0E47" w:rsidTr="00A7297F">
        <w:trPr>
          <w:trHeight w:val="268"/>
        </w:trPr>
        <w:tc>
          <w:tcPr>
            <w:tcW w:w="6516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E0E47" w:rsidTr="00A7297F">
        <w:trPr>
          <w:trHeight w:val="268"/>
        </w:trPr>
        <w:tc>
          <w:tcPr>
            <w:tcW w:w="6516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4FA9" w:rsidRPr="006E0E47" w:rsidTr="00A7297F">
        <w:trPr>
          <w:trHeight w:val="268"/>
        </w:trPr>
        <w:tc>
          <w:tcPr>
            <w:tcW w:w="651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4FA9" w:rsidRPr="006E0E47" w:rsidTr="00A7297F">
        <w:trPr>
          <w:trHeight w:val="268"/>
        </w:trPr>
        <w:tc>
          <w:tcPr>
            <w:tcW w:w="651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4FA9" w:rsidRPr="006E0E47" w:rsidTr="00A7297F">
        <w:trPr>
          <w:trHeight w:val="268"/>
        </w:trPr>
        <w:tc>
          <w:tcPr>
            <w:tcW w:w="651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E0E47" w:rsidTr="00A7297F">
        <w:trPr>
          <w:trHeight w:val="268"/>
        </w:trPr>
        <w:tc>
          <w:tcPr>
            <w:tcW w:w="6516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4FA9" w:rsidRPr="006E0E47" w:rsidTr="00A7297F">
        <w:trPr>
          <w:trHeight w:val="268"/>
        </w:trPr>
        <w:tc>
          <w:tcPr>
            <w:tcW w:w="651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bookmarkStart w:id="1" w:name="_GoBack"/>
          </w:p>
        </w:tc>
        <w:tc>
          <w:tcPr>
            <w:tcW w:w="1417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4FA9" w:rsidRPr="006E0E47" w:rsidTr="00A7297F">
        <w:trPr>
          <w:trHeight w:val="268"/>
        </w:trPr>
        <w:tc>
          <w:tcPr>
            <w:tcW w:w="651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7A4FA9" w:rsidRPr="006E0E47" w:rsidRDefault="007A4FA9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bookmarkEnd w:id="1"/>
      <w:tr w:rsidR="00A7297F" w:rsidRPr="006E0E47" w:rsidTr="00A7297F">
        <w:trPr>
          <w:trHeight w:val="268"/>
        </w:trPr>
        <w:tc>
          <w:tcPr>
            <w:tcW w:w="6516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E0E47" w:rsidTr="00A7297F">
        <w:trPr>
          <w:trHeight w:val="268"/>
        </w:trPr>
        <w:tc>
          <w:tcPr>
            <w:tcW w:w="6516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841D87" w:rsidRPr="006E0E47" w:rsidRDefault="00841D87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E0E47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191" w:type="dxa"/>
        <w:tblLook w:val="04A0" w:firstRow="1" w:lastRow="0" w:firstColumn="1" w:lastColumn="0" w:noHBand="0" w:noVBand="1"/>
      </w:tblPr>
      <w:tblGrid>
        <w:gridCol w:w="9191"/>
      </w:tblGrid>
      <w:tr w:rsidR="00A7297F" w:rsidRPr="006E0E47" w:rsidTr="00A7297F">
        <w:trPr>
          <w:trHeight w:val="296"/>
        </w:trPr>
        <w:tc>
          <w:tcPr>
            <w:tcW w:w="9191" w:type="dxa"/>
          </w:tcPr>
          <w:p w:rsidR="00A7297F" w:rsidRPr="006E0E47" w:rsidRDefault="00A7297F" w:rsidP="00737006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E0E47">
              <w:rPr>
                <w:rFonts w:ascii="Century Gothic" w:hAnsi="Century Gothic" w:cs="Arial"/>
                <w:b/>
                <w:sz w:val="20"/>
              </w:rPr>
              <w:t xml:space="preserve">C) ALTRES MÈRITS ESPECÍFICS </w:t>
            </w:r>
            <w:r w:rsidR="002C1B48" w:rsidRPr="006E0E47">
              <w:rPr>
                <w:rFonts w:ascii="Century Gothic" w:hAnsi="Century Gothic" w:cs="Arial"/>
                <w:b/>
                <w:sz w:val="20"/>
              </w:rPr>
              <w:t>(fins a 0.50 punts)</w:t>
            </w:r>
          </w:p>
        </w:tc>
      </w:tr>
      <w:tr w:rsidR="00A7297F" w:rsidRPr="006E0E47" w:rsidTr="00A7297F">
        <w:trPr>
          <w:trHeight w:val="296"/>
        </w:trPr>
        <w:tc>
          <w:tcPr>
            <w:tcW w:w="9191" w:type="dxa"/>
          </w:tcPr>
          <w:p w:rsidR="00126706" w:rsidRPr="00126706" w:rsidRDefault="00126706" w:rsidP="0012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Altres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mèrits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lliure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apreciació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per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part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dels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membres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del Tribunal,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d'acord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amb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la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documentació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126706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aportada</w:t>
            </w:r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pels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aspirants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directament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relacionats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amb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lloc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treball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a ocupar i que no es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pot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incloure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en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cap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dels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apartats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anteriors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tals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126706">
              <w:rPr>
                <w:rFonts w:ascii="Century Gothic" w:hAnsi="Century Gothic" w:cs="Arial"/>
                <w:sz w:val="20"/>
                <w:szCs w:val="20"/>
              </w:rPr>
              <w:t>com</w:t>
            </w:r>
            <w:proofErr w:type="spellEnd"/>
            <w:r w:rsidRPr="00126706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126706" w:rsidRPr="00126706" w:rsidRDefault="00126706" w:rsidP="00126706">
            <w:pPr>
              <w:pStyle w:val="Default"/>
              <w:spacing w:before="120" w:after="120" w:line="240" w:lineRule="exact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126706">
              <w:rPr>
                <w:rFonts w:ascii="Century Gothic" w:hAnsi="Century Gothic" w:cs="Arial"/>
                <w:sz w:val="20"/>
                <w:szCs w:val="20"/>
                <w:lang w:val="ca-ES"/>
              </w:rPr>
              <w:t>- Experiència en equips directius o càrrecs de cap de departament.</w:t>
            </w:r>
          </w:p>
          <w:p w:rsidR="00126706" w:rsidRPr="00126706" w:rsidRDefault="00126706" w:rsidP="00126706">
            <w:pPr>
              <w:pStyle w:val="Default"/>
              <w:spacing w:before="120" w:after="120" w:line="240" w:lineRule="exact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126706">
              <w:rPr>
                <w:rFonts w:ascii="Century Gothic" w:hAnsi="Century Gothic" w:cs="Arial"/>
                <w:sz w:val="20"/>
                <w:szCs w:val="20"/>
                <w:lang w:val="ca-ES"/>
              </w:rPr>
              <w:t>- Cursos de formació per a professorat.</w:t>
            </w:r>
          </w:p>
          <w:p w:rsidR="00A7297F" w:rsidRPr="006E0E47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</w:tbl>
    <w:p w:rsidR="008A5A89" w:rsidRPr="006E0E47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3004"/>
      </w:tblGrid>
      <w:tr w:rsidR="008A5A89" w:rsidRPr="006E0E47" w:rsidTr="00D05C98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6E0E47" w:rsidRDefault="00D05C98" w:rsidP="00D05C98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6E0E4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APARTAT </w:t>
            </w:r>
            <w:r w:rsidR="008A5A89" w:rsidRPr="006E0E4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ALTRES MÈRITS ESPECÍFICS</w:t>
            </w:r>
            <w:r w:rsidR="008A5A89" w:rsidRPr="006E0E47">
              <w:rPr>
                <w:rFonts w:ascii="Century Gothic" w:hAnsi="Century Gothic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6E0E47" w:rsidRDefault="008A5A89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E0E47">
              <w:rPr>
                <w:rFonts w:ascii="Century Gothic" w:hAnsi="Century Gothic"/>
                <w:b/>
                <w:sz w:val="20"/>
                <w:szCs w:val="20"/>
                <w:lang w:val="ca-ES"/>
              </w:rPr>
              <w:t xml:space="preserve">                  PUNTS</w:t>
            </w:r>
          </w:p>
        </w:tc>
      </w:tr>
      <w:tr w:rsidR="008A5A89" w:rsidRPr="006E0E47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E0E4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E0E4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E0E47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E0E4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E0E4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E0E47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E0E4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E0E4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E0E47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E0E4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E0E4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E0E47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E0E4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E0E4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E0E47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E0E4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E0E4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E0E47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E0E4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E0E4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6E0E47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E0E47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A5983" w:rsidRPr="006E0E47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0E47">
        <w:rPr>
          <w:rFonts w:ascii="Arial" w:hAnsi="Arial" w:cs="Arial"/>
          <w:b/>
          <w:sz w:val="14"/>
          <w:szCs w:val="14"/>
        </w:rPr>
        <w:t>DECLARO RESPONSABLEMENT</w:t>
      </w:r>
      <w:r w:rsidRPr="006E0E47">
        <w:rPr>
          <w:rFonts w:ascii="Arial" w:hAnsi="Arial" w:cs="Arial"/>
          <w:sz w:val="14"/>
          <w:szCs w:val="14"/>
        </w:rPr>
        <w:t xml:space="preserve"> </w:t>
      </w:r>
    </w:p>
    <w:p w:rsidR="00EA5983" w:rsidRPr="006E0E47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0E47">
        <w:rPr>
          <w:rFonts w:ascii="Arial" w:hAnsi="Arial" w:cs="Arial"/>
          <w:sz w:val="14"/>
          <w:szCs w:val="14"/>
        </w:rPr>
        <w:sym w:font="Symbol" w:char="F0B7"/>
      </w:r>
      <w:r w:rsidRPr="006E0E47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EA5983" w:rsidRPr="006E0E47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A5983" w:rsidRPr="006E0E47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0E47">
        <w:rPr>
          <w:rFonts w:ascii="Arial" w:hAnsi="Arial" w:cs="Arial"/>
          <w:b/>
          <w:sz w:val="14"/>
          <w:szCs w:val="14"/>
        </w:rPr>
        <w:t xml:space="preserve">AUTORITZO </w:t>
      </w:r>
    </w:p>
    <w:p w:rsidR="00EA5983" w:rsidRPr="006E0E47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0E47">
        <w:rPr>
          <w:rFonts w:ascii="Arial" w:hAnsi="Arial" w:cs="Arial"/>
          <w:sz w:val="14"/>
          <w:szCs w:val="14"/>
        </w:rPr>
        <w:sym w:font="Symbol" w:char="F0B7"/>
      </w:r>
      <w:r w:rsidRPr="006E0E47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EA5983" w:rsidRPr="006E0E47" w:rsidRDefault="00EA5983" w:rsidP="00EA5983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EA5983" w:rsidRPr="006E0E47" w:rsidRDefault="00EA5983" w:rsidP="00EA5983">
      <w:pPr>
        <w:pStyle w:val="Normal1"/>
        <w:spacing w:after="0" w:line="240" w:lineRule="auto"/>
        <w:rPr>
          <w:sz w:val="14"/>
          <w:szCs w:val="14"/>
        </w:rPr>
      </w:pPr>
      <w:r w:rsidRPr="006E0E47">
        <w:rPr>
          <w:rFonts w:ascii="Arial" w:hAnsi="Arial" w:cs="Arial"/>
          <w:sz w:val="14"/>
          <w:szCs w:val="14"/>
        </w:rPr>
        <w:t xml:space="preserve">Tàrrega, a </w:t>
      </w:r>
      <w:r w:rsidRPr="006E0E47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6E0E47">
        <w:rPr>
          <w:rFonts w:ascii="Arial" w:hAnsi="Arial" w:cs="Arial"/>
          <w:sz w:val="14"/>
          <w:szCs w:val="14"/>
        </w:rPr>
        <w:instrText xml:space="preserve"> FORMTEXT </w:instrText>
      </w:r>
      <w:r w:rsidRPr="006E0E47">
        <w:rPr>
          <w:rFonts w:ascii="Arial" w:hAnsi="Arial" w:cs="Arial"/>
          <w:sz w:val="14"/>
          <w:szCs w:val="14"/>
        </w:rPr>
      </w:r>
      <w:r w:rsidRPr="006E0E47">
        <w:rPr>
          <w:rFonts w:ascii="Arial" w:hAnsi="Arial" w:cs="Arial"/>
          <w:sz w:val="14"/>
          <w:szCs w:val="14"/>
        </w:rPr>
        <w:fldChar w:fldCharType="separate"/>
      </w:r>
      <w:r w:rsidR="004B2DD4">
        <w:rPr>
          <w:rFonts w:ascii="Arial" w:hAnsi="Arial" w:cs="Arial"/>
          <w:noProof/>
          <w:sz w:val="14"/>
          <w:szCs w:val="14"/>
        </w:rPr>
        <w:t> </w:t>
      </w:r>
      <w:r w:rsidR="004B2DD4">
        <w:rPr>
          <w:rFonts w:ascii="Arial" w:hAnsi="Arial" w:cs="Arial"/>
          <w:noProof/>
          <w:sz w:val="14"/>
          <w:szCs w:val="14"/>
        </w:rPr>
        <w:t> </w:t>
      </w:r>
      <w:r w:rsidR="004B2DD4">
        <w:rPr>
          <w:rFonts w:ascii="Arial" w:hAnsi="Arial" w:cs="Arial"/>
          <w:noProof/>
          <w:sz w:val="14"/>
          <w:szCs w:val="14"/>
        </w:rPr>
        <w:t> </w:t>
      </w:r>
      <w:r w:rsidR="004B2DD4">
        <w:rPr>
          <w:rFonts w:ascii="Arial" w:hAnsi="Arial" w:cs="Arial"/>
          <w:noProof/>
          <w:sz w:val="14"/>
          <w:szCs w:val="14"/>
        </w:rPr>
        <w:t> </w:t>
      </w:r>
      <w:r w:rsidR="004B2DD4">
        <w:rPr>
          <w:rFonts w:ascii="Arial" w:hAnsi="Arial" w:cs="Arial"/>
          <w:noProof/>
          <w:sz w:val="14"/>
          <w:szCs w:val="14"/>
        </w:rPr>
        <w:t> </w:t>
      </w:r>
      <w:r w:rsidRPr="006E0E47">
        <w:rPr>
          <w:rFonts w:ascii="Arial" w:hAnsi="Arial" w:cs="Arial"/>
          <w:sz w:val="14"/>
          <w:szCs w:val="14"/>
        </w:rPr>
        <w:fldChar w:fldCharType="end"/>
      </w:r>
      <w:bookmarkEnd w:id="2"/>
      <w:r w:rsidRPr="006E0E47">
        <w:rPr>
          <w:rFonts w:ascii="Arial" w:hAnsi="Arial" w:cs="Arial"/>
          <w:sz w:val="14"/>
          <w:szCs w:val="14"/>
        </w:rPr>
        <w:t xml:space="preserve"> de </w:t>
      </w:r>
      <w:r w:rsidRPr="006E0E47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6E0E47">
        <w:rPr>
          <w:rFonts w:ascii="Arial" w:hAnsi="Arial" w:cs="Arial"/>
          <w:sz w:val="14"/>
          <w:szCs w:val="14"/>
        </w:rPr>
        <w:instrText xml:space="preserve"> FORMTEXT </w:instrText>
      </w:r>
      <w:r w:rsidRPr="006E0E47">
        <w:rPr>
          <w:rFonts w:ascii="Arial" w:hAnsi="Arial" w:cs="Arial"/>
          <w:sz w:val="14"/>
          <w:szCs w:val="14"/>
        </w:rPr>
      </w:r>
      <w:r w:rsidRPr="006E0E47">
        <w:rPr>
          <w:rFonts w:ascii="Arial" w:hAnsi="Arial" w:cs="Arial"/>
          <w:sz w:val="14"/>
          <w:szCs w:val="14"/>
        </w:rPr>
        <w:fldChar w:fldCharType="separate"/>
      </w:r>
      <w:r w:rsidR="004B2DD4">
        <w:rPr>
          <w:rFonts w:ascii="Arial" w:hAnsi="Arial" w:cs="Arial"/>
          <w:noProof/>
          <w:sz w:val="14"/>
          <w:szCs w:val="14"/>
        </w:rPr>
        <w:t> </w:t>
      </w:r>
      <w:r w:rsidR="004B2DD4">
        <w:rPr>
          <w:rFonts w:ascii="Arial" w:hAnsi="Arial" w:cs="Arial"/>
          <w:noProof/>
          <w:sz w:val="14"/>
          <w:szCs w:val="14"/>
        </w:rPr>
        <w:t> </w:t>
      </w:r>
      <w:r w:rsidR="004B2DD4">
        <w:rPr>
          <w:rFonts w:ascii="Arial" w:hAnsi="Arial" w:cs="Arial"/>
          <w:noProof/>
          <w:sz w:val="14"/>
          <w:szCs w:val="14"/>
        </w:rPr>
        <w:t> </w:t>
      </w:r>
      <w:r w:rsidR="004B2DD4">
        <w:rPr>
          <w:rFonts w:ascii="Arial" w:hAnsi="Arial" w:cs="Arial"/>
          <w:noProof/>
          <w:sz w:val="14"/>
          <w:szCs w:val="14"/>
        </w:rPr>
        <w:t> </w:t>
      </w:r>
      <w:r w:rsidR="004B2DD4">
        <w:rPr>
          <w:rFonts w:ascii="Arial" w:hAnsi="Arial" w:cs="Arial"/>
          <w:noProof/>
          <w:sz w:val="14"/>
          <w:szCs w:val="14"/>
        </w:rPr>
        <w:t> </w:t>
      </w:r>
      <w:r w:rsidRPr="006E0E47">
        <w:rPr>
          <w:rFonts w:ascii="Arial" w:hAnsi="Arial" w:cs="Arial"/>
          <w:sz w:val="14"/>
          <w:szCs w:val="14"/>
        </w:rPr>
        <w:fldChar w:fldCharType="end"/>
      </w:r>
      <w:bookmarkEnd w:id="3"/>
      <w:r w:rsidRPr="006E0E47">
        <w:rPr>
          <w:rFonts w:ascii="Arial" w:hAnsi="Arial" w:cs="Arial"/>
          <w:sz w:val="14"/>
          <w:szCs w:val="14"/>
        </w:rPr>
        <w:t xml:space="preserve"> de </w:t>
      </w:r>
      <w:r w:rsidRPr="006E0E47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6E0E47">
        <w:rPr>
          <w:rFonts w:ascii="Arial" w:hAnsi="Arial" w:cs="Arial"/>
          <w:sz w:val="14"/>
          <w:szCs w:val="14"/>
        </w:rPr>
        <w:instrText xml:space="preserve"> FORMTEXT </w:instrText>
      </w:r>
      <w:r w:rsidRPr="006E0E47">
        <w:rPr>
          <w:rFonts w:ascii="Arial" w:hAnsi="Arial" w:cs="Arial"/>
          <w:sz w:val="14"/>
          <w:szCs w:val="14"/>
        </w:rPr>
      </w:r>
      <w:r w:rsidRPr="006E0E47">
        <w:rPr>
          <w:rFonts w:ascii="Arial" w:hAnsi="Arial" w:cs="Arial"/>
          <w:sz w:val="14"/>
          <w:szCs w:val="14"/>
        </w:rPr>
        <w:fldChar w:fldCharType="separate"/>
      </w:r>
      <w:r w:rsidR="004B2DD4">
        <w:rPr>
          <w:rFonts w:ascii="Arial" w:hAnsi="Arial" w:cs="Arial"/>
          <w:noProof/>
          <w:sz w:val="14"/>
          <w:szCs w:val="14"/>
        </w:rPr>
        <w:t> </w:t>
      </w:r>
      <w:r w:rsidR="004B2DD4">
        <w:rPr>
          <w:rFonts w:ascii="Arial" w:hAnsi="Arial" w:cs="Arial"/>
          <w:noProof/>
          <w:sz w:val="14"/>
          <w:szCs w:val="14"/>
        </w:rPr>
        <w:t> </w:t>
      </w:r>
      <w:r w:rsidR="004B2DD4">
        <w:rPr>
          <w:rFonts w:ascii="Arial" w:hAnsi="Arial" w:cs="Arial"/>
          <w:noProof/>
          <w:sz w:val="14"/>
          <w:szCs w:val="14"/>
        </w:rPr>
        <w:t> </w:t>
      </w:r>
      <w:r w:rsidR="004B2DD4">
        <w:rPr>
          <w:rFonts w:ascii="Arial" w:hAnsi="Arial" w:cs="Arial"/>
          <w:noProof/>
          <w:sz w:val="14"/>
          <w:szCs w:val="14"/>
        </w:rPr>
        <w:t> </w:t>
      </w:r>
      <w:r w:rsidR="004B2DD4">
        <w:rPr>
          <w:rFonts w:ascii="Arial" w:hAnsi="Arial" w:cs="Arial"/>
          <w:noProof/>
          <w:sz w:val="14"/>
          <w:szCs w:val="14"/>
        </w:rPr>
        <w:t> </w:t>
      </w:r>
      <w:r w:rsidRPr="006E0E47">
        <w:rPr>
          <w:rFonts w:ascii="Arial" w:hAnsi="Arial" w:cs="Arial"/>
          <w:sz w:val="14"/>
          <w:szCs w:val="14"/>
        </w:rPr>
        <w:fldChar w:fldCharType="end"/>
      </w:r>
      <w:bookmarkEnd w:id="4"/>
    </w:p>
    <w:p w:rsidR="00EA5983" w:rsidRPr="006E0E47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6E0E47">
        <w:rPr>
          <w:rFonts w:ascii="Arial" w:hAnsi="Arial" w:cs="Arial"/>
          <w:sz w:val="16"/>
        </w:rPr>
        <w:tab/>
      </w:r>
      <w:r w:rsidRPr="006E0E47">
        <w:rPr>
          <w:rFonts w:ascii="Arial" w:hAnsi="Arial" w:cs="Arial"/>
          <w:sz w:val="16"/>
        </w:rPr>
        <w:tab/>
      </w:r>
      <w:r w:rsidRPr="006E0E47">
        <w:rPr>
          <w:rFonts w:ascii="Arial" w:hAnsi="Arial" w:cs="Arial"/>
          <w:sz w:val="16"/>
        </w:rPr>
        <w:tab/>
      </w:r>
      <w:r w:rsidRPr="006E0E47">
        <w:rPr>
          <w:rFonts w:ascii="Arial" w:hAnsi="Arial" w:cs="Arial"/>
          <w:sz w:val="16"/>
        </w:rPr>
        <w:tab/>
      </w:r>
      <w:r w:rsidRPr="006E0E47">
        <w:rPr>
          <w:rFonts w:ascii="Arial" w:hAnsi="Arial" w:cs="Arial"/>
          <w:sz w:val="16"/>
        </w:rPr>
        <w:tab/>
      </w:r>
      <w:r w:rsidRPr="006E0E47">
        <w:rPr>
          <w:rFonts w:ascii="Arial" w:hAnsi="Arial" w:cs="Arial"/>
          <w:sz w:val="16"/>
        </w:rPr>
        <w:tab/>
      </w:r>
    </w:p>
    <w:p w:rsidR="00941F33" w:rsidRPr="001140CF" w:rsidRDefault="00941F33" w:rsidP="00941F33">
      <w:pPr>
        <w:pStyle w:val="Normal1"/>
        <w:spacing w:after="0" w:line="240" w:lineRule="auto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1140CF">
        <w:rPr>
          <w:rFonts w:ascii="Arial" w:hAnsi="Arial" w:cs="Arial"/>
          <w:color w:val="FF0000"/>
          <w:sz w:val="16"/>
        </w:rPr>
        <w:fldChar w:fldCharType="begin"/>
      </w:r>
      <w:r w:rsidRPr="001140CF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140CF">
        <w:rPr>
          <w:rFonts w:ascii="Arial" w:hAnsi="Arial" w:cs="Arial"/>
          <w:color w:val="FF0000"/>
          <w:sz w:val="16"/>
        </w:rPr>
        <w:fldChar w:fldCharType="separate"/>
      </w:r>
      <w:r w:rsidRPr="001140CF">
        <w:rPr>
          <w:rFonts w:ascii="Arial" w:hAnsi="Arial" w:cs="Arial"/>
          <w:color w:val="FF0000"/>
          <w:sz w:val="16"/>
        </w:rPr>
        <w:t>NO US OBLIDEU DE SIGNAR EL DOCUMENT!</w:t>
      </w:r>
      <w:r w:rsidRPr="001140CF">
        <w:rPr>
          <w:rFonts w:ascii="Arial" w:hAnsi="Arial" w:cs="Arial"/>
          <w:color w:val="FF0000"/>
          <w:sz w:val="16"/>
        </w:rPr>
        <w:fldChar w:fldCharType="end"/>
      </w:r>
    </w:p>
    <w:p w:rsidR="00EA5983" w:rsidRPr="00841D87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841D87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841D87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841D87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841D87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841D87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841D87" w:rsidRDefault="00EA5983" w:rsidP="00EA5983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  <w:r w:rsidRPr="00841D87">
        <w:rPr>
          <w:rFonts w:ascii="Arial" w:hAnsi="Arial" w:cs="Arial"/>
          <w:sz w:val="14"/>
          <w:szCs w:val="14"/>
        </w:rPr>
        <w:t>(signatura)</w:t>
      </w:r>
    </w:p>
    <w:p w:rsidR="00EA5983" w:rsidRPr="00841D87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841D87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EA5983" w:rsidRPr="00841D87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841D87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841D87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841D87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841D87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EA5983" w:rsidRPr="00841D87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841D87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EA5983" w:rsidRPr="00841D87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841D87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841D87">
          <w:rPr>
            <w:rStyle w:val="Hipervnculo"/>
            <w:rFonts w:cs="Arial"/>
            <w:sz w:val="14"/>
            <w:szCs w:val="14"/>
            <w:lang w:val="ca-ES"/>
          </w:rPr>
          <w:t>dpd@tarrega.cat</w:t>
        </w:r>
      </w:hyperlink>
      <w:r w:rsidRPr="00841D87">
        <w:rPr>
          <w:rFonts w:ascii="Arial" w:hAnsi="Arial" w:cs="Arial"/>
          <w:sz w:val="14"/>
          <w:szCs w:val="14"/>
          <w:lang w:val="ca-ES"/>
        </w:rPr>
        <w:t>.</w:t>
      </w:r>
    </w:p>
    <w:p w:rsidR="00EA5983" w:rsidRPr="00841D87" w:rsidRDefault="00EA5983" w:rsidP="00EA598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674510" w:rsidRPr="00841D87" w:rsidRDefault="00EA5983" w:rsidP="00EA5983">
      <w:pPr>
        <w:pStyle w:val="Normal1"/>
        <w:spacing w:after="0" w:line="240" w:lineRule="auto"/>
        <w:jc w:val="center"/>
      </w:pPr>
      <w:r w:rsidRPr="00841D87">
        <w:rPr>
          <w:rFonts w:ascii="Arial" w:hAnsi="Arial" w:cs="Arial"/>
          <w:b/>
        </w:rPr>
        <w:t>IL.LMA ALCALDESSA DE L’AJUNTAMENT DE TÀRREGA</w:t>
      </w:r>
      <w:r w:rsidRPr="00841D87">
        <w:t xml:space="preserve"> </w:t>
      </w:r>
    </w:p>
    <w:sectPr w:rsidR="00674510" w:rsidRPr="00841D87" w:rsidSect="00B95742">
      <w:headerReference w:type="default" r:id="rId9"/>
      <w:footerReference w:type="default" r:id="rId10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9" w:rsidRDefault="00325702">
      <w:r>
        <w:separator/>
      </w:r>
    </w:p>
  </w:endnote>
  <w:endnote w:type="continuationSeparator" w:id="0">
    <w:p w:rsidR="00445609" w:rsidRDefault="003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0115"/>
      <w:docPartObj>
        <w:docPartGallery w:val="Page Numbers (Bottom of Page)"/>
        <w:docPartUnique/>
      </w:docPartObj>
    </w:sdtPr>
    <w:sdtEndPr/>
    <w:sdtContent>
      <w:p w:rsidR="009140CE" w:rsidRPr="00BE49DC" w:rsidRDefault="002142F9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  <w:r>
          <w:rPr>
            <w:rFonts w:ascii="Arial" w:hAnsi="Arial" w:cs="Arial"/>
            <w:b/>
            <w:color w:val="008000"/>
            <w:sz w:val="16"/>
            <w:szCs w:val="16"/>
          </w:rPr>
          <w:t>Ajuntament de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Pl</w:t>
        </w:r>
        <w:r w:rsidRPr="00BE49DC">
          <w:rPr>
            <w:rFonts w:ascii="Arial" w:hAnsi="Arial" w:cs="Arial"/>
            <w:color w:val="008000"/>
            <w:sz w:val="16"/>
            <w:szCs w:val="16"/>
          </w:rPr>
          <w:t>.</w:t>
        </w:r>
        <w:r>
          <w:rPr>
            <w:rFonts w:ascii="Arial" w:hAnsi="Arial" w:cs="Arial"/>
            <w:color w:val="008000"/>
            <w:sz w:val="16"/>
            <w:szCs w:val="16"/>
          </w:rPr>
          <w:t>Major, 1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25300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Tel. </w:t>
        </w:r>
        <w:r>
          <w:rPr>
            <w:rFonts w:ascii="Arial" w:hAnsi="Arial" w:cs="Arial"/>
            <w:color w:val="008000"/>
            <w:sz w:val="16"/>
            <w:szCs w:val="16"/>
          </w:rPr>
          <w:t>973 311 608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Fax. </w:t>
        </w:r>
        <w:r>
          <w:rPr>
            <w:rFonts w:ascii="Arial" w:hAnsi="Arial" w:cs="Arial"/>
            <w:color w:val="008000"/>
            <w:sz w:val="16"/>
            <w:szCs w:val="16"/>
          </w:rPr>
          <w:t>973 500 552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web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: </w:t>
        </w:r>
        <w:hyperlink r:id="rId1" w:history="1">
          <w:r w:rsidRPr="00015FB4">
            <w:rPr>
              <w:rStyle w:val="Hipervnculo"/>
              <w:rFonts w:ascii="Arial" w:hAnsi="Arial" w:cs="Arial"/>
              <w:sz w:val="16"/>
              <w:szCs w:val="16"/>
            </w:rPr>
            <w:t>www.tarrega.cat</w:t>
          </w:r>
        </w:hyperlink>
      </w:p>
      <w:p w:rsidR="009140CE" w:rsidRDefault="002142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FA9" w:rsidRPr="007A4FA9">
          <w:rPr>
            <w:noProof/>
            <w:lang w:val="es-ES"/>
          </w:rPr>
          <w:t>5</w:t>
        </w:r>
        <w:r>
          <w:fldChar w:fldCharType="end"/>
        </w:r>
      </w:p>
    </w:sdtContent>
  </w:sdt>
  <w:p w:rsidR="009140CE" w:rsidRDefault="007A4F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9" w:rsidRDefault="00325702">
      <w:r>
        <w:separator/>
      </w:r>
    </w:p>
  </w:footnote>
  <w:footnote w:type="continuationSeparator" w:id="0">
    <w:p w:rsidR="00445609" w:rsidRDefault="003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CE" w:rsidRDefault="002142F9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888179E" wp14:editId="77FEDBC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47850" cy="837307"/>
          <wp:effectExtent l="0" t="0" r="0" b="127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76" cy="84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140CE" w:rsidRDefault="007A4FA9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7A4FA9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7A4FA9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:rsidR="009140CE" w:rsidRDefault="007A4FA9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7A4FA9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788A"/>
    <w:multiLevelType w:val="hybridMultilevel"/>
    <w:tmpl w:val="0AD4C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5F28"/>
    <w:multiLevelType w:val="hybridMultilevel"/>
    <w:tmpl w:val="8D4CF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542E"/>
    <w:multiLevelType w:val="hybridMultilevel"/>
    <w:tmpl w:val="5C0A5E84"/>
    <w:lvl w:ilvl="0" w:tplc="F9AA75BA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4F2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277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349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525372E7"/>
    <w:multiLevelType w:val="hybridMultilevel"/>
    <w:tmpl w:val="54D60F9A"/>
    <w:lvl w:ilvl="0" w:tplc="E244F16E">
      <w:start w:val="1"/>
      <w:numFmt w:val="decimal"/>
      <w:lvlText w:val="3.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color w:val="403152"/>
        <w:sz w:val="20"/>
        <w:szCs w:val="22"/>
        <w:u w:val="none" w:color="FFFFFF"/>
        <w:effect w:val="none"/>
        <w:vertAlign w:val="baseline"/>
        <w:specVanish w:val="0"/>
      </w:rPr>
    </w:lvl>
    <w:lvl w:ilvl="1" w:tplc="3BAEE756">
      <w:start w:val="1"/>
      <w:numFmt w:val="upp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1D"/>
    <w:multiLevelType w:val="hybridMultilevel"/>
    <w:tmpl w:val="98EC2AFA"/>
    <w:lvl w:ilvl="0" w:tplc="0C0A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>
    <w:nsid w:val="67A6107A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D4494"/>
    <w:multiLevelType w:val="multilevel"/>
    <w:tmpl w:val="0C3EEE9E"/>
    <w:lvl w:ilvl="0">
      <w:start w:val="1"/>
      <w:numFmt w:val="decimal"/>
      <w:pStyle w:val="Ttulo1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cs="Arial Narrow" w:hint="default"/>
        <w:b/>
        <w:bCs/>
        <w:i w:val="0"/>
        <w:iCs w:val="0"/>
        <w:color w:val="FFFFFF"/>
        <w:sz w:val="40"/>
        <w:szCs w:val="4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708" w:hanging="708"/>
      </w:pPr>
      <w:rPr>
        <w:rFonts w:hint="default"/>
        <w:i w:val="0"/>
        <w:iCs w:val="0"/>
        <w:color w:val="003366"/>
        <w:sz w:val="36"/>
        <w:szCs w:val="36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8">
    <w:nsid w:val="76321FB3"/>
    <w:multiLevelType w:val="hybridMultilevel"/>
    <w:tmpl w:val="9C7CF1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E00C0"/>
    <w:multiLevelType w:val="hybridMultilevel"/>
    <w:tmpl w:val="F0626CEA"/>
    <w:lvl w:ilvl="0" w:tplc="F9AA75BA">
      <w:start w:val="1"/>
      <w:numFmt w:val="decimal"/>
      <w:lvlText w:val="b.%1)"/>
      <w:lvlJc w:val="left"/>
      <w:pPr>
        <w:ind w:left="4613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F14A2"/>
    <w:multiLevelType w:val="hybridMultilevel"/>
    <w:tmpl w:val="3C2838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3"/>
    <w:rsid w:val="000A3FCB"/>
    <w:rsid w:val="000B709F"/>
    <w:rsid w:val="00126706"/>
    <w:rsid w:val="001C412F"/>
    <w:rsid w:val="002142F9"/>
    <w:rsid w:val="0029046E"/>
    <w:rsid w:val="002A2590"/>
    <w:rsid w:val="002C1B48"/>
    <w:rsid w:val="002D3E5D"/>
    <w:rsid w:val="002E2869"/>
    <w:rsid w:val="00325702"/>
    <w:rsid w:val="00362E9F"/>
    <w:rsid w:val="003A1FC0"/>
    <w:rsid w:val="0043432E"/>
    <w:rsid w:val="00445609"/>
    <w:rsid w:val="00480BAD"/>
    <w:rsid w:val="0049146D"/>
    <w:rsid w:val="004A1B93"/>
    <w:rsid w:val="004B2DD4"/>
    <w:rsid w:val="00515E1F"/>
    <w:rsid w:val="005B0476"/>
    <w:rsid w:val="005B11B0"/>
    <w:rsid w:val="005C55EE"/>
    <w:rsid w:val="006733E0"/>
    <w:rsid w:val="00673DAD"/>
    <w:rsid w:val="00674510"/>
    <w:rsid w:val="006E0E47"/>
    <w:rsid w:val="006E43A2"/>
    <w:rsid w:val="00737006"/>
    <w:rsid w:val="007578A6"/>
    <w:rsid w:val="0079073F"/>
    <w:rsid w:val="007A4FA9"/>
    <w:rsid w:val="007B7B59"/>
    <w:rsid w:val="0082584D"/>
    <w:rsid w:val="0082771C"/>
    <w:rsid w:val="00841D87"/>
    <w:rsid w:val="008511BC"/>
    <w:rsid w:val="008A5A89"/>
    <w:rsid w:val="008A67E0"/>
    <w:rsid w:val="008E691C"/>
    <w:rsid w:val="00925098"/>
    <w:rsid w:val="00941F33"/>
    <w:rsid w:val="0097723F"/>
    <w:rsid w:val="00996053"/>
    <w:rsid w:val="00A7297F"/>
    <w:rsid w:val="00A84BF2"/>
    <w:rsid w:val="00AB3A6F"/>
    <w:rsid w:val="00AC6C66"/>
    <w:rsid w:val="00B91014"/>
    <w:rsid w:val="00BA338C"/>
    <w:rsid w:val="00BC3A70"/>
    <w:rsid w:val="00C0316C"/>
    <w:rsid w:val="00C0725A"/>
    <w:rsid w:val="00C20C3C"/>
    <w:rsid w:val="00C21AF6"/>
    <w:rsid w:val="00C72882"/>
    <w:rsid w:val="00C9654A"/>
    <w:rsid w:val="00CA3D14"/>
    <w:rsid w:val="00D00D40"/>
    <w:rsid w:val="00D05C98"/>
    <w:rsid w:val="00D42557"/>
    <w:rsid w:val="00D8102F"/>
    <w:rsid w:val="00E37A90"/>
    <w:rsid w:val="00E745E9"/>
    <w:rsid w:val="00EA5983"/>
    <w:rsid w:val="00F37897"/>
    <w:rsid w:val="00F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78E7-C11E-4B30-AD95-D07E9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aliases w:val="Absis1"/>
    <w:basedOn w:val="Normal"/>
    <w:next w:val="Normal"/>
    <w:link w:val="Ttulo1Car"/>
    <w:uiPriority w:val="99"/>
    <w:qFormat/>
    <w:rsid w:val="00737006"/>
    <w:pPr>
      <w:keepNext/>
      <w:pageBreakBefore/>
      <w:numPr>
        <w:numId w:val="9"/>
      </w:numPr>
      <w:shd w:val="clear" w:color="auto" w:fill="003366"/>
      <w:spacing w:before="120" w:after="480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val="ca-ES"/>
    </w:rPr>
  </w:style>
  <w:style w:type="paragraph" w:styleId="Ttulo2">
    <w:name w:val="heading 2"/>
    <w:basedOn w:val="Normal"/>
    <w:next w:val="Normal"/>
    <w:link w:val="Ttulo2Car"/>
    <w:uiPriority w:val="99"/>
    <w:qFormat/>
    <w:rsid w:val="00737006"/>
    <w:pPr>
      <w:keepNext/>
      <w:numPr>
        <w:ilvl w:val="1"/>
        <w:numId w:val="9"/>
      </w:numPr>
      <w:pBdr>
        <w:bottom w:val="single" w:sz="18" w:space="1" w:color="003366"/>
      </w:pBdr>
      <w:spacing w:before="240" w:after="480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val="ca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ar"/>
    <w:uiPriority w:val="99"/>
    <w:qFormat/>
    <w:rsid w:val="00737006"/>
    <w:pPr>
      <w:keepNext/>
      <w:numPr>
        <w:ilvl w:val="2"/>
        <w:numId w:val="9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EA5983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EA5983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8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702"/>
    <w:pPr>
      <w:ind w:left="720"/>
      <w:contextualSpacing/>
    </w:pPr>
  </w:style>
  <w:style w:type="paragraph" w:customStyle="1" w:styleId="Default">
    <w:name w:val="Default"/>
    <w:rsid w:val="00D0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rsid w:val="00D0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8A5A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5A8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customStyle="1" w:styleId="Tablaconcuadrcula1">
    <w:name w:val="Tabla con cuadrícula1"/>
    <w:basedOn w:val="Tablanormal"/>
    <w:uiPriority w:val="59"/>
    <w:rsid w:val="002A25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67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Absis1 Car"/>
    <w:basedOn w:val="Fuentedeprrafopredeter"/>
    <w:link w:val="Ttulo1"/>
    <w:uiPriority w:val="99"/>
    <w:rsid w:val="00737006"/>
    <w:rPr>
      <w:rFonts w:ascii="Arial Narrow" w:eastAsia="Times New Roman" w:hAnsi="Arial Narrow" w:cs="Arial Narrow"/>
      <w:b/>
      <w:bCs/>
      <w:color w:val="FFFFFF"/>
      <w:kern w:val="32"/>
      <w:sz w:val="40"/>
      <w:szCs w:val="40"/>
      <w:shd w:val="clear" w:color="auto" w:fill="003366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737006"/>
    <w:rPr>
      <w:rFonts w:ascii="Arial Narrow" w:eastAsia="Times New Roman" w:hAnsi="Arial Narrow" w:cs="Arial Narrow"/>
      <w:b/>
      <w:bCs/>
      <w:color w:val="003366"/>
      <w:sz w:val="36"/>
      <w:szCs w:val="36"/>
      <w:lang w:val="ca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3Car">
    <w:name w:val="Título 3 Car"/>
    <w:basedOn w:val="Fuentedeprrafopredeter"/>
    <w:link w:val="Ttulo3"/>
    <w:uiPriority w:val="99"/>
    <w:rsid w:val="00737006"/>
    <w:rPr>
      <w:rFonts w:ascii="Arial Narrow" w:eastAsia="Times New Roman" w:hAnsi="Arial Narrow" w:cs="Arial Narrow"/>
      <w:b/>
      <w:bCs/>
      <w:caps/>
      <w:color w:val="003366"/>
      <w:sz w:val="28"/>
      <w:szCs w:val="28"/>
      <w:lang w:val="ca-ES" w:eastAsia="es-ES"/>
    </w:rPr>
  </w:style>
  <w:style w:type="paragraph" w:customStyle="1" w:styleId="Absis3">
    <w:name w:val="Absis3"/>
    <w:basedOn w:val="Ttulo3"/>
    <w:uiPriority w:val="99"/>
    <w:rsid w:val="00737006"/>
    <w:rPr>
      <w:caps w:val="0"/>
    </w:rPr>
  </w:style>
  <w:style w:type="table" w:customStyle="1" w:styleId="Tablaconcuadrcula51">
    <w:name w:val="Tabla con cuadrícula51"/>
    <w:basedOn w:val="Tablanormal"/>
    <w:next w:val="Tablaconcuadrcula"/>
    <w:rsid w:val="0012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0D13-BB31-4613-A688-DAF245F8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Castellà</dc:creator>
  <cp:keywords/>
  <dc:description/>
  <cp:lastModifiedBy>Teresa Castellà</cp:lastModifiedBy>
  <cp:revision>6</cp:revision>
  <cp:lastPrinted>2022-06-30T07:17:00Z</cp:lastPrinted>
  <dcterms:created xsi:type="dcterms:W3CDTF">2022-06-17T08:43:00Z</dcterms:created>
  <dcterms:modified xsi:type="dcterms:W3CDTF">2022-06-30T07:20:00Z</dcterms:modified>
</cp:coreProperties>
</file>