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E" w:rsidRPr="00CA1ABA" w:rsidRDefault="00EA5983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CA1ABA">
        <w:rPr>
          <w:rFonts w:ascii="Century Gothic" w:eastAsia="Times New Roman" w:hAnsi="Century Gothic" w:cs="Arial"/>
          <w:b/>
          <w:lang w:val="ca-ES"/>
        </w:rPr>
        <w:t>ANNEX DE DECLARACIÓ RESPONSABLE DELS MÈRITS AL·LEGATS EN RELACIÓ A LA FASE DE CONCURS DEL SEGÜENT PROCÉS SELECTIU:</w:t>
      </w:r>
    </w:p>
    <w:p w:rsidR="0043432E" w:rsidRPr="00CA1ABA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CA1ABA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CA1ABA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BF2" w:rsidRPr="00CA1ABA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>Selecció i provisió de:</w:t>
            </w:r>
            <w:r w:rsidRPr="00CA1ABA">
              <w:rPr>
                <w:rFonts w:ascii="Century Gothic" w:hAnsi="Century Gothic" w:cs="Arial"/>
                <w:sz w:val="20"/>
              </w:rPr>
              <w:t xml:space="preserve"> </w:t>
            </w:r>
            <w:r w:rsidRPr="00CA1ABA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="006733E0" w:rsidRPr="00CA1ABA">
              <w:rPr>
                <w:rFonts w:ascii="Century Gothic" w:hAnsi="Century Gothic" w:cs="Arial"/>
                <w:b/>
                <w:sz w:val="20"/>
              </w:rPr>
              <w:t xml:space="preserve">SELECCIÓ </w:t>
            </w:r>
            <w:r w:rsidR="00590132">
              <w:rPr>
                <w:rFonts w:ascii="Century Gothic" w:hAnsi="Century Gothic" w:cs="Arial"/>
                <w:b/>
                <w:sz w:val="20"/>
              </w:rPr>
              <w:t>PER CONSTITUIR UNA BORSA DE TÈCNICS/QUES DE SUPORT EN COMUNICACIÓ</w:t>
            </w:r>
          </w:p>
          <w:p w:rsidR="00EA5983" w:rsidRPr="00CA1ABA" w:rsidRDefault="00A84BF2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  <w:p w:rsidR="00EA5983" w:rsidRPr="00CA1ABA" w:rsidRDefault="00DE079F" w:rsidP="00590132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 xml:space="preserve">Publicat al BOP Núm. </w:t>
            </w:r>
            <w:r w:rsidR="00590132">
              <w:rPr>
                <w:rFonts w:ascii="Century Gothic" w:hAnsi="Century Gothic" w:cs="Arial"/>
                <w:b/>
                <w:sz w:val="20"/>
              </w:rPr>
              <w:t>91</w:t>
            </w:r>
            <w:r w:rsidRPr="00CA1ABA">
              <w:rPr>
                <w:rFonts w:ascii="Century Gothic" w:hAnsi="Century Gothic" w:cs="Arial"/>
                <w:b/>
                <w:sz w:val="20"/>
              </w:rPr>
              <w:t xml:space="preserve">, de data </w:t>
            </w:r>
            <w:r w:rsidR="00590132">
              <w:rPr>
                <w:rFonts w:ascii="Century Gothic" w:hAnsi="Century Gothic" w:cs="Arial"/>
                <w:b/>
                <w:sz w:val="20"/>
              </w:rPr>
              <w:t>13/05/21</w:t>
            </w:r>
          </w:p>
        </w:tc>
      </w:tr>
      <w:tr w:rsidR="00EA5983" w:rsidRPr="00CA1ABA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b/>
                <w:sz w:val="20"/>
              </w:rPr>
              <w:t>DADES PERSONALS DE LA PERSONA ASPIRANT</w:t>
            </w:r>
          </w:p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bookmarkStart w:id="0" w:name="_GoBack"/>
            <w:bookmarkEnd w:id="0"/>
          </w:p>
          <w:p w:rsidR="00EA5983" w:rsidRPr="00CA1ABA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sz w:val="20"/>
              </w:rPr>
              <w:t xml:space="preserve">Cognoms i nom: 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1ABA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CA1ABA">
              <w:rPr>
                <w:rFonts w:ascii="Century Gothic" w:hAnsi="Century Gothic" w:cs="Arial"/>
                <w:b/>
                <w:sz w:val="20"/>
              </w:rPr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  <w:p w:rsidR="00EA5983" w:rsidRPr="00CA1ABA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 w:val="20"/>
              </w:rPr>
            </w:pPr>
          </w:p>
          <w:p w:rsidR="00EA5983" w:rsidRPr="00CA1ABA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CA1ABA">
              <w:rPr>
                <w:rFonts w:ascii="Century Gothic" w:hAnsi="Century Gothic" w:cs="Arial"/>
                <w:sz w:val="20"/>
              </w:rPr>
              <w:t xml:space="preserve">NIF: 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1ABA">
              <w:rPr>
                <w:rFonts w:ascii="Century Gothic" w:hAnsi="Century Gothic" w:cs="Arial"/>
                <w:b/>
                <w:sz w:val="20"/>
              </w:rPr>
              <w:instrText xml:space="preserve"> FORMTEXT </w:instrText>
            </w:r>
            <w:r w:rsidRPr="00CA1ABA">
              <w:rPr>
                <w:rFonts w:ascii="Century Gothic" w:hAnsi="Century Gothic" w:cs="Arial"/>
                <w:b/>
                <w:sz w:val="20"/>
              </w:rPr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separate"/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="00D42557" w:rsidRPr="00CA1ABA">
              <w:rPr>
                <w:rFonts w:ascii="Century Gothic" w:hAnsi="Century Gothic" w:cs="Arial"/>
                <w:b/>
                <w:noProof/>
                <w:sz w:val="20"/>
              </w:rPr>
              <w:t> </w:t>
            </w:r>
            <w:r w:rsidRPr="00CA1ABA">
              <w:rPr>
                <w:rFonts w:ascii="Century Gothic" w:hAnsi="Century Gothic" w:cs="Arial"/>
                <w:b/>
                <w:sz w:val="20"/>
              </w:rPr>
              <w:fldChar w:fldCharType="end"/>
            </w:r>
          </w:p>
        </w:tc>
      </w:tr>
    </w:tbl>
    <w:p w:rsidR="00EA5983" w:rsidRPr="00CA1ABA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A1ABA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Per experiència professional (fins a </w:t>
      </w:r>
      <w:r w:rsidR="00CA1ABA" w:rsidRPr="00CA1ABA">
        <w:rPr>
          <w:rFonts w:ascii="Century Gothic" w:hAnsi="Century Gothic" w:cs="Arial"/>
          <w:b/>
          <w:sz w:val="22"/>
          <w:szCs w:val="22"/>
          <w:lang w:val="ca-ES"/>
        </w:rPr>
        <w:t>5</w:t>
      </w:r>
      <w:r w:rsidR="0083375A" w:rsidRPr="00CA1ABA">
        <w:rPr>
          <w:rFonts w:ascii="Century Gothic" w:hAnsi="Century Gothic" w:cs="Arial"/>
          <w:b/>
          <w:sz w:val="22"/>
          <w:szCs w:val="22"/>
          <w:lang w:val="ca-ES"/>
        </w:rPr>
        <w:t>,</w:t>
      </w: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5 punts). </w:t>
      </w:r>
    </w:p>
    <w:p w:rsidR="006733E0" w:rsidRPr="00CA1ABA" w:rsidRDefault="006733E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Pr="00CA1AB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214" w:type="dxa"/>
        <w:tblInd w:w="-5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CA1ABA" w:rsidRPr="00CA1ABA" w:rsidTr="00CA1ABA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BA" w:rsidRPr="00CA1ABA" w:rsidRDefault="00CA1ABA" w:rsidP="00CA1AB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contextualSpacing w:val="0"/>
              <w:jc w:val="both"/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Per acreditar experiència professional en l’Administració pública, amb funcions pròpies del lloc de treball a cobrir.</w:t>
            </w:r>
          </w:p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  <w:t>que es puntuen a raó de 0,08 punts per mes complet treballat o fracció.</w:t>
            </w:r>
          </w:p>
          <w:p w:rsidR="00CA1ABA" w:rsidRPr="00CA1ABA" w:rsidRDefault="00CA1ABA" w:rsidP="002528E3">
            <w:pPr>
              <w:jc w:val="center"/>
              <w:rPr>
                <w:rFonts w:ascii="Century Gothic" w:hAnsi="Century Gothic"/>
                <w:sz w:val="22"/>
                <w:szCs w:val="22"/>
                <w:lang w:val="ca-ES"/>
              </w:rPr>
            </w:pPr>
          </w:p>
        </w:tc>
      </w:tr>
      <w:tr w:rsidR="00CA1ABA" w:rsidRPr="00CA1ABA" w:rsidTr="00CA1ABA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BA" w:rsidRPr="00CA1ABA" w:rsidRDefault="00CA1ABA" w:rsidP="00CA1ABA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80" w:lineRule="exact"/>
              <w:ind w:left="357" w:hanging="357"/>
              <w:contextualSpacing w:val="0"/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Per acreditar experiència professional en el sector privat i/o com a professional lliure o autònom/a, amb funcions pròpies del lloc de treball a cobrir.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  <w:t>que es puntuen a raó de 0,06 punts per mes complet treballat o fracció.</w:t>
            </w:r>
          </w:p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2"/>
                <w:szCs w:val="22"/>
                <w:lang w:val="ca-ES"/>
              </w:rPr>
            </w:pPr>
          </w:p>
        </w:tc>
      </w:tr>
    </w:tbl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1554"/>
        <w:gridCol w:w="1267"/>
        <w:gridCol w:w="1409"/>
        <w:gridCol w:w="1166"/>
        <w:gridCol w:w="987"/>
      </w:tblGrid>
      <w:tr w:rsidR="00A7297F" w:rsidRPr="00CA1ABA" w:rsidTr="00D05C98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7297F" w:rsidRPr="00CA1ABA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ADMINISTRACIÓ PÚBLICA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 PRIVADA/AUTÒNOM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CA1ABA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CA1ABA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5A89" w:rsidRPr="00CA1ABA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612868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12868" w:rsidRPr="00CA1ABA" w:rsidTr="00A7297F">
        <w:trPr>
          <w:trHeight w:val="284"/>
        </w:trPr>
        <w:tc>
          <w:tcPr>
            <w:tcW w:w="153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4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2868" w:rsidRPr="00CA1ABA" w:rsidRDefault="00612868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CA1ABA" w:rsidRDefault="00673DAD" w:rsidP="00673DAD">
      <w:pPr>
        <w:pStyle w:val="Default"/>
        <w:jc w:val="both"/>
        <w:rPr>
          <w:rFonts w:ascii="Century Gothic" w:hAnsi="Century Gothic" w:cs="Arial"/>
          <w:sz w:val="22"/>
          <w:szCs w:val="22"/>
          <w:lang w:val="ca-ES"/>
        </w:rPr>
      </w:pPr>
    </w:p>
    <w:p w:rsidR="00673DAD" w:rsidRPr="00CA1ABA" w:rsidRDefault="00673DAD" w:rsidP="00673DAD">
      <w:pPr>
        <w:pStyle w:val="Default"/>
        <w:numPr>
          <w:ilvl w:val="0"/>
          <w:numId w:val="8"/>
        </w:numPr>
        <w:jc w:val="both"/>
        <w:rPr>
          <w:rFonts w:ascii="Century Gothic" w:hAnsi="Century Gothic" w:cs="Arial"/>
          <w:b/>
          <w:sz w:val="22"/>
          <w:szCs w:val="22"/>
          <w:lang w:val="ca-ES"/>
        </w:rPr>
      </w:pP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Per formació complementària (fins a </w:t>
      </w:r>
      <w:r w:rsidR="00CA1ABA" w:rsidRPr="00CA1ABA">
        <w:rPr>
          <w:rFonts w:ascii="Century Gothic" w:hAnsi="Century Gothic" w:cs="Arial"/>
          <w:b/>
          <w:sz w:val="22"/>
          <w:szCs w:val="22"/>
          <w:lang w:val="ca-ES"/>
        </w:rPr>
        <w:t>4</w:t>
      </w:r>
      <w:r w:rsidRPr="00CA1ABA">
        <w:rPr>
          <w:rFonts w:ascii="Century Gothic" w:hAnsi="Century Gothic" w:cs="Arial"/>
          <w:b/>
          <w:sz w:val="22"/>
          <w:szCs w:val="22"/>
          <w:lang w:val="ca-ES"/>
        </w:rPr>
        <w:t xml:space="preserve"> punts). </w:t>
      </w:r>
    </w:p>
    <w:p w:rsidR="008A5A89" w:rsidRPr="00CA1ABA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11"/>
        <w:tblW w:w="9214" w:type="dxa"/>
        <w:tblInd w:w="-5" w:type="dxa"/>
        <w:tblLook w:val="04A0" w:firstRow="1" w:lastRow="0" w:firstColumn="1" w:lastColumn="0" w:noHBand="0" w:noVBand="1"/>
      </w:tblPr>
      <w:tblGrid>
        <w:gridCol w:w="6002"/>
        <w:gridCol w:w="3212"/>
      </w:tblGrid>
      <w:tr w:rsidR="00CA1ABA" w:rsidRPr="00CA1ABA" w:rsidTr="00CA1ABA">
        <w:trPr>
          <w:trHeight w:val="30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BA" w:rsidRPr="00CA1ABA" w:rsidRDefault="00CA1ABA" w:rsidP="00CA1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Altres titulacions acadèmiques.  Es valoraran les titulacions acadèmiques (excepte la que dóna accés a la plaça) relacionades amb el lloc de treball a cobrir i les seves funcions, segons el barem següent (fins a un màxim d’2 punts):</w:t>
            </w:r>
          </w:p>
        </w:tc>
      </w:tr>
      <w:tr w:rsidR="00CA1ABA" w:rsidRPr="00CA1ABA" w:rsidTr="00CA1ABA">
        <w:trPr>
          <w:trHeight w:val="6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Graus, llicenciatures, diplomatures o equivalent,</w:t>
            </w:r>
          </w:p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relacionats amb les funcions a desenvolupar.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ABA" w:rsidRPr="00CA1ABA" w:rsidRDefault="00CA1ABA" w:rsidP="002528E3">
            <w:pPr>
              <w:jc w:val="center"/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1 punt/titulació</w:t>
            </w:r>
          </w:p>
        </w:tc>
      </w:tr>
    </w:tbl>
    <w:p w:rsidR="00612868" w:rsidRPr="00CA1ABA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5"/>
        <w:tblW w:w="9214" w:type="dxa"/>
        <w:tblInd w:w="-5" w:type="dxa"/>
        <w:tblLook w:val="04A0" w:firstRow="1" w:lastRow="0" w:firstColumn="1" w:lastColumn="0" w:noHBand="0" w:noVBand="1"/>
      </w:tblPr>
      <w:tblGrid>
        <w:gridCol w:w="4519"/>
        <w:gridCol w:w="4695"/>
      </w:tblGrid>
      <w:tr w:rsidR="00CA1ABA" w:rsidRPr="00CA1ABA" w:rsidTr="00CA1ABA">
        <w:trPr>
          <w:trHeight w:val="20"/>
        </w:trPr>
        <w:tc>
          <w:tcPr>
            <w:tcW w:w="9214" w:type="dxa"/>
            <w:gridSpan w:val="2"/>
            <w:shd w:val="clear" w:color="auto" w:fill="auto"/>
          </w:tcPr>
          <w:p w:rsidR="00CA1ABA" w:rsidRPr="00CA1ABA" w:rsidRDefault="00CA1ABA" w:rsidP="00CA1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ab/>
              <w:t>Per estar en possessió d’un màster i/o postgrau directament relacionat amb el lloc de treball a cobrir i les seves funcions: (fins a un màxim de 0,50 punts)</w:t>
            </w:r>
          </w:p>
        </w:tc>
      </w:tr>
      <w:tr w:rsidR="00CA1ABA" w:rsidRPr="00CA1ABA" w:rsidTr="00CA1ABA">
        <w:trPr>
          <w:trHeight w:val="20"/>
        </w:trPr>
        <w:tc>
          <w:tcPr>
            <w:tcW w:w="4519" w:type="dxa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TITULACIÓ</w:t>
            </w:r>
          </w:p>
        </w:tc>
        <w:tc>
          <w:tcPr>
            <w:tcW w:w="4695" w:type="dxa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PUNTUACIÓ</w:t>
            </w:r>
          </w:p>
        </w:tc>
      </w:tr>
      <w:tr w:rsidR="00CA1ABA" w:rsidRPr="00CA1ABA" w:rsidTr="00CA1ABA">
        <w:trPr>
          <w:trHeight w:val="461"/>
        </w:trPr>
        <w:tc>
          <w:tcPr>
            <w:tcW w:w="4519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Mestratge/ màster</w:t>
            </w:r>
          </w:p>
        </w:tc>
        <w:tc>
          <w:tcPr>
            <w:tcW w:w="4695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0,375 punts</w:t>
            </w:r>
          </w:p>
        </w:tc>
      </w:tr>
      <w:tr w:rsidR="00CA1ABA" w:rsidRPr="00CA1ABA" w:rsidTr="00CA1ABA">
        <w:trPr>
          <w:trHeight w:val="20"/>
        </w:trPr>
        <w:tc>
          <w:tcPr>
            <w:tcW w:w="4519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Postgrau</w:t>
            </w:r>
          </w:p>
        </w:tc>
        <w:tc>
          <w:tcPr>
            <w:tcW w:w="4695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0,125 punts</w:t>
            </w:r>
          </w:p>
        </w:tc>
      </w:tr>
      <w:tr w:rsidR="00CA1ABA" w:rsidRPr="00CA1ABA" w:rsidTr="00CA1ABA">
        <w:trPr>
          <w:trHeight w:val="20"/>
        </w:trPr>
        <w:tc>
          <w:tcPr>
            <w:tcW w:w="9214" w:type="dxa"/>
            <w:gridSpan w:val="2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En cas que el títol de Mestratge s'hagi obtingut per convalidació dels crèdits que eren objecte del títol de postgrau, o que l'obtenció del títol de postgrau hagi sigut requisit previ a l'obtenció del títol de mestratge que es presenta per a ser valorat com a mèrit, només es valorarà el Títol de Mestratge Oficial, no valorant-se el títol de postgrau.</w:t>
            </w:r>
          </w:p>
        </w:tc>
      </w:tr>
    </w:tbl>
    <w:p w:rsidR="00CA1ABA" w:rsidRPr="00CA1ABA" w:rsidRDefault="00CA1AB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3375A" w:rsidRPr="00CA1ABA" w:rsidRDefault="0083375A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6"/>
        <w:tblW w:w="9214" w:type="dxa"/>
        <w:tblInd w:w="-5" w:type="dxa"/>
        <w:tblLook w:val="04A0" w:firstRow="1" w:lastRow="0" w:firstColumn="1" w:lastColumn="0" w:noHBand="0" w:noVBand="1"/>
      </w:tblPr>
      <w:tblGrid>
        <w:gridCol w:w="4394"/>
        <w:gridCol w:w="417"/>
        <w:gridCol w:w="4403"/>
      </w:tblGrid>
      <w:tr w:rsidR="00CA1ABA" w:rsidRPr="00CA1ABA" w:rsidTr="00CA1ABA">
        <w:tc>
          <w:tcPr>
            <w:tcW w:w="9214" w:type="dxa"/>
            <w:gridSpan w:val="3"/>
            <w:shd w:val="clear" w:color="auto" w:fill="auto"/>
          </w:tcPr>
          <w:p w:rsidR="00CA1ABA" w:rsidRPr="00CA1ABA" w:rsidRDefault="00CA1ABA" w:rsidP="00CA1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80" w:lineRule="exact"/>
              <w:ind w:left="0" w:firstLine="0"/>
              <w:jc w:val="both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Cursos de formació i perfeccionament. (fins a un màxim d’1,5 punt).</w:t>
            </w:r>
          </w:p>
        </w:tc>
      </w:tr>
      <w:tr w:rsidR="00CA1ABA" w:rsidRPr="00CA1ABA" w:rsidTr="00CA1ABA">
        <w:tc>
          <w:tcPr>
            <w:tcW w:w="9214" w:type="dxa"/>
            <w:gridSpan w:val="3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Per cursos, seminaris i/o jornades superats amb certificat d’assistència o d'aprofitament, directament relacionats amb el lloc de treball a cobrir i les seves funcions. (fins a un màxim de 1,15 punts)</w:t>
            </w:r>
          </w:p>
        </w:tc>
      </w:tr>
      <w:tr w:rsidR="00CA1ABA" w:rsidRPr="00CA1ABA" w:rsidTr="00CA1ABA">
        <w:tc>
          <w:tcPr>
            <w:tcW w:w="9214" w:type="dxa"/>
            <w:gridSpan w:val="3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En el cas d’acreditacions on la durada estigui expressada en crèdits ECTS, s’aplicarà l’equivalència de 1 ECTS = 25 hores.</w:t>
            </w:r>
          </w:p>
        </w:tc>
      </w:tr>
      <w:tr w:rsidR="00CA1ABA" w:rsidRPr="00CA1ABA" w:rsidTr="00CA1ABA">
        <w:tc>
          <w:tcPr>
            <w:tcW w:w="9214" w:type="dxa"/>
            <w:gridSpan w:val="3"/>
            <w:shd w:val="clear" w:color="auto" w:fill="auto"/>
            <w:vAlign w:val="center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Per la valoració s’aplicarà el següent barem:</w:t>
            </w:r>
          </w:p>
        </w:tc>
      </w:tr>
      <w:tr w:rsidR="00CA1ABA" w:rsidRPr="00CA1ABA" w:rsidTr="00CA1ABA">
        <w:tc>
          <w:tcPr>
            <w:tcW w:w="4811" w:type="dxa"/>
            <w:gridSpan w:val="2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DURADA DE LA FORMACIÓ</w:t>
            </w:r>
          </w:p>
        </w:tc>
        <w:tc>
          <w:tcPr>
            <w:tcW w:w="4403" w:type="dxa"/>
            <w:shd w:val="clear" w:color="auto" w:fill="auto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PUNTUACIÓ</w:t>
            </w:r>
          </w:p>
        </w:tc>
      </w:tr>
      <w:tr w:rsidR="00CA1ABA" w:rsidRPr="00CA1ABA" w:rsidTr="00CA1ABA">
        <w:tc>
          <w:tcPr>
            <w:tcW w:w="4811" w:type="dxa"/>
            <w:gridSpan w:val="2"/>
            <w:vAlign w:val="bottom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De 5 a 50 hores</w:t>
            </w:r>
          </w:p>
        </w:tc>
        <w:tc>
          <w:tcPr>
            <w:tcW w:w="4403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0,025 punts/curs.</w:t>
            </w:r>
          </w:p>
        </w:tc>
      </w:tr>
      <w:tr w:rsidR="00CA1ABA" w:rsidRPr="00CA1ABA" w:rsidTr="00CA1ABA">
        <w:tc>
          <w:tcPr>
            <w:tcW w:w="4811" w:type="dxa"/>
            <w:gridSpan w:val="2"/>
            <w:vAlign w:val="bottom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De 51 a 80 hores</w:t>
            </w:r>
          </w:p>
        </w:tc>
        <w:tc>
          <w:tcPr>
            <w:tcW w:w="4403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0,05 punts/curs.</w:t>
            </w:r>
          </w:p>
        </w:tc>
      </w:tr>
      <w:tr w:rsidR="00CA1ABA" w:rsidRPr="00CA1ABA" w:rsidTr="00CA1ABA">
        <w:tc>
          <w:tcPr>
            <w:tcW w:w="4811" w:type="dxa"/>
            <w:gridSpan w:val="2"/>
            <w:vAlign w:val="bottom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De 81 a 110 hores</w:t>
            </w:r>
          </w:p>
        </w:tc>
        <w:tc>
          <w:tcPr>
            <w:tcW w:w="4403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0,10/punts/curs.</w:t>
            </w:r>
          </w:p>
        </w:tc>
      </w:tr>
      <w:tr w:rsidR="00CA1ABA" w:rsidRPr="00CA1ABA" w:rsidTr="00CA1ABA">
        <w:tc>
          <w:tcPr>
            <w:tcW w:w="4811" w:type="dxa"/>
            <w:gridSpan w:val="2"/>
            <w:vAlign w:val="bottom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Més de 111 hores</w:t>
            </w:r>
          </w:p>
        </w:tc>
        <w:tc>
          <w:tcPr>
            <w:tcW w:w="4403" w:type="dxa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0,20 punts/curs.</w:t>
            </w:r>
          </w:p>
        </w:tc>
      </w:tr>
      <w:tr w:rsidR="00CA1ABA" w:rsidRPr="00CA1ABA" w:rsidTr="00CA1ABA">
        <w:tc>
          <w:tcPr>
            <w:tcW w:w="9214" w:type="dxa"/>
            <w:gridSpan w:val="3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color w:val="000000"/>
                <w:sz w:val="22"/>
                <w:szCs w:val="22"/>
                <w:lang w:val="ca-ES"/>
              </w:rPr>
              <w:t>Certificat ACTIC: Estar en possessió del certificat ACTIC de competències en tecnologies de la informació i la comunicació de la Generalitat de Catalunya, puntuarà d’acord amb el barem següent: (fins a un màxim de 0,25 punts). Només es valorarà el certificat del major nivell acreditat.</w:t>
            </w:r>
          </w:p>
        </w:tc>
      </w:tr>
      <w:tr w:rsidR="00CA1ABA" w:rsidRPr="00CA1ABA" w:rsidTr="00CA1ABA">
        <w:trPr>
          <w:trHeight w:val="520"/>
        </w:trPr>
        <w:tc>
          <w:tcPr>
            <w:tcW w:w="4394" w:type="dxa"/>
            <w:shd w:val="clear" w:color="auto" w:fill="auto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NIVELL D’ACTIC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PUNTUACIÓ</w:t>
            </w:r>
          </w:p>
        </w:tc>
      </w:tr>
      <w:tr w:rsidR="00CA1ABA" w:rsidRPr="00CA1ABA" w:rsidTr="00CA1ABA">
        <w:trPr>
          <w:trHeight w:val="291"/>
        </w:trPr>
        <w:tc>
          <w:tcPr>
            <w:tcW w:w="4394" w:type="dxa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Nivell avançat</w:t>
            </w:r>
          </w:p>
        </w:tc>
        <w:tc>
          <w:tcPr>
            <w:tcW w:w="4820" w:type="dxa"/>
            <w:gridSpan w:val="2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0,25 punts</w:t>
            </w:r>
          </w:p>
        </w:tc>
      </w:tr>
      <w:tr w:rsidR="00CA1ABA" w:rsidRPr="00CA1ABA" w:rsidTr="00CA1ABA">
        <w:trPr>
          <w:trHeight w:val="520"/>
        </w:trPr>
        <w:tc>
          <w:tcPr>
            <w:tcW w:w="4394" w:type="dxa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Nivell mitjà</w:t>
            </w:r>
          </w:p>
        </w:tc>
        <w:tc>
          <w:tcPr>
            <w:tcW w:w="4820" w:type="dxa"/>
            <w:gridSpan w:val="2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0,125 punts</w:t>
            </w:r>
          </w:p>
        </w:tc>
      </w:tr>
      <w:tr w:rsidR="00CA1ABA" w:rsidRPr="00CA1ABA" w:rsidTr="00CA1ABA">
        <w:trPr>
          <w:trHeight w:val="520"/>
        </w:trPr>
        <w:tc>
          <w:tcPr>
            <w:tcW w:w="4394" w:type="dxa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Nivell bàsic</w:t>
            </w:r>
          </w:p>
        </w:tc>
        <w:tc>
          <w:tcPr>
            <w:tcW w:w="4820" w:type="dxa"/>
            <w:gridSpan w:val="2"/>
          </w:tcPr>
          <w:p w:rsidR="00CA1ABA" w:rsidRPr="00CA1ABA" w:rsidRDefault="00CA1ABA" w:rsidP="002528E3">
            <w:pPr>
              <w:rPr>
                <w:rFonts w:ascii="Century Gothic" w:hAnsi="Century Gothic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>0,075 punts</w:t>
            </w:r>
          </w:p>
        </w:tc>
      </w:tr>
      <w:tr w:rsidR="00CA1ABA" w:rsidRPr="00CA1ABA" w:rsidTr="00CA1ABA">
        <w:trPr>
          <w:trHeight w:val="962"/>
        </w:trPr>
        <w:tc>
          <w:tcPr>
            <w:tcW w:w="9214" w:type="dxa"/>
            <w:gridSpan w:val="3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color w:val="000000"/>
                <w:sz w:val="22"/>
                <w:szCs w:val="22"/>
                <w:lang w:val="ca-ES"/>
              </w:rPr>
              <w:t>Aquests certificats són acumulatius, de forma que només puntuarà el certificat de nivell superior,  en cas que es presenti més d’un certificat.</w:t>
            </w:r>
          </w:p>
        </w:tc>
      </w:tr>
      <w:tr w:rsidR="00CA1ABA" w:rsidRPr="00CA1ABA" w:rsidTr="00CA1ABA">
        <w:trPr>
          <w:trHeight w:val="962"/>
        </w:trPr>
        <w:tc>
          <w:tcPr>
            <w:tcW w:w="9214" w:type="dxa"/>
            <w:gridSpan w:val="3"/>
          </w:tcPr>
          <w:p w:rsidR="00CA1ABA" w:rsidRPr="00CA1ABA" w:rsidRDefault="00CA1ABA" w:rsidP="002528E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Coneixements de la llengua catalana (</w:t>
            </w:r>
            <w:r w:rsidRPr="00CA1ABA">
              <w:rPr>
                <w:rFonts w:ascii="Century Gothic" w:hAnsi="Century Gothic"/>
                <w:b/>
                <w:sz w:val="22"/>
                <w:szCs w:val="22"/>
                <w:u w:val="single"/>
                <w:lang w:val="ca-ES"/>
              </w:rPr>
              <w:t>límit 0,10 punts</w:t>
            </w: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) Es valoraran els certificats superiors al nivell de suficiència</w:t>
            </w:r>
            <w:r w:rsidRPr="00CA1ABA">
              <w:rPr>
                <w:rFonts w:ascii="Century Gothic" w:hAnsi="Century Gothic"/>
                <w:sz w:val="22"/>
                <w:szCs w:val="22"/>
                <w:lang w:val="ca-ES"/>
              </w:rPr>
              <w:t xml:space="preserve"> </w:t>
            </w: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de català (C1) o altres equivalents, d’acord amb el següent detall:</w:t>
            </w:r>
          </w:p>
        </w:tc>
      </w:tr>
      <w:tr w:rsidR="00CA1ABA" w:rsidRPr="00CA1ABA" w:rsidTr="00CA1ABA">
        <w:trPr>
          <w:trHeight w:val="510"/>
        </w:trPr>
        <w:tc>
          <w:tcPr>
            <w:tcW w:w="4394" w:type="dxa"/>
          </w:tcPr>
          <w:p w:rsidR="00CA1ABA" w:rsidRPr="00CA1ABA" w:rsidRDefault="00CA1ABA" w:rsidP="002528E3">
            <w:pPr>
              <w:pStyle w:val="Default"/>
              <w:jc w:val="both"/>
              <w:rPr>
                <w:rFonts w:ascii="Century Gothic" w:hAnsi="Century Gothic" w:cs="Arial"/>
                <w:b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sz w:val="22"/>
                <w:szCs w:val="22"/>
                <w:lang w:val="ca-ES"/>
              </w:rPr>
              <w:t>Coneixements de la llengua catalana</w:t>
            </w:r>
          </w:p>
        </w:tc>
        <w:tc>
          <w:tcPr>
            <w:tcW w:w="4820" w:type="dxa"/>
            <w:gridSpan w:val="2"/>
          </w:tcPr>
          <w:p w:rsidR="00CA1ABA" w:rsidRPr="00CA1ABA" w:rsidRDefault="00CA1ABA" w:rsidP="002528E3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/>
                <w:b/>
                <w:bCs/>
                <w:sz w:val="22"/>
                <w:szCs w:val="22"/>
                <w:lang w:val="ca-ES"/>
              </w:rPr>
              <w:t>Fins a un màxim de: 0,10 punts</w:t>
            </w:r>
          </w:p>
        </w:tc>
      </w:tr>
      <w:tr w:rsidR="00CA1ABA" w:rsidRPr="00CA1ABA" w:rsidTr="00CA1ABA">
        <w:trPr>
          <w:trHeight w:val="510"/>
        </w:trPr>
        <w:tc>
          <w:tcPr>
            <w:tcW w:w="4394" w:type="dxa"/>
          </w:tcPr>
          <w:p w:rsidR="00CA1ABA" w:rsidRPr="00CA1ABA" w:rsidRDefault="00CA1ABA" w:rsidP="002528E3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 w:cs="Arial"/>
                <w:sz w:val="22"/>
                <w:szCs w:val="22"/>
                <w:lang w:val="ca-ES"/>
              </w:rPr>
              <w:t>Llenguatge administratiu</w:t>
            </w:r>
          </w:p>
        </w:tc>
        <w:tc>
          <w:tcPr>
            <w:tcW w:w="4820" w:type="dxa"/>
            <w:gridSpan w:val="2"/>
          </w:tcPr>
          <w:p w:rsidR="00CA1ABA" w:rsidRPr="00CA1ABA" w:rsidRDefault="00CA1ABA" w:rsidP="002528E3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 w:cs="Arial"/>
                <w:sz w:val="22"/>
                <w:szCs w:val="22"/>
                <w:lang w:val="ca-ES"/>
              </w:rPr>
              <w:t>0,10 punts</w:t>
            </w:r>
          </w:p>
        </w:tc>
      </w:tr>
      <w:tr w:rsidR="00CA1ABA" w:rsidRPr="00CA1ABA" w:rsidTr="00CA1ABA">
        <w:trPr>
          <w:trHeight w:val="510"/>
        </w:trPr>
        <w:tc>
          <w:tcPr>
            <w:tcW w:w="4394" w:type="dxa"/>
          </w:tcPr>
          <w:p w:rsidR="00CA1ABA" w:rsidRPr="00CA1ABA" w:rsidRDefault="00CA1ABA" w:rsidP="002528E3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 w:cs="Arial"/>
                <w:sz w:val="22"/>
                <w:szCs w:val="22"/>
                <w:lang w:val="ca-ES"/>
              </w:rPr>
              <w:t>Certificat de nivell D o superior</w:t>
            </w:r>
          </w:p>
        </w:tc>
        <w:tc>
          <w:tcPr>
            <w:tcW w:w="4820" w:type="dxa"/>
            <w:gridSpan w:val="2"/>
          </w:tcPr>
          <w:p w:rsidR="00CA1ABA" w:rsidRPr="00CA1ABA" w:rsidRDefault="00CA1ABA" w:rsidP="002528E3">
            <w:pPr>
              <w:pStyle w:val="Default"/>
              <w:jc w:val="both"/>
              <w:rPr>
                <w:rFonts w:ascii="Century Gothic" w:hAnsi="Century Gothic" w:cs="Arial"/>
                <w:sz w:val="22"/>
                <w:szCs w:val="22"/>
                <w:lang w:val="ca-ES"/>
              </w:rPr>
            </w:pPr>
            <w:r w:rsidRPr="00CA1ABA">
              <w:rPr>
                <w:rFonts w:ascii="Century Gothic" w:hAnsi="Century Gothic" w:cs="Arial"/>
                <w:sz w:val="22"/>
                <w:szCs w:val="22"/>
                <w:lang w:val="ca-ES"/>
              </w:rPr>
              <w:t>0,10 punts</w:t>
            </w:r>
          </w:p>
        </w:tc>
      </w:tr>
    </w:tbl>
    <w:p w:rsidR="00612868" w:rsidRPr="00612868" w:rsidRDefault="00612868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046"/>
      </w:tblGrid>
      <w:tr w:rsidR="00A7297F" w:rsidRPr="00612868" w:rsidTr="00D05C98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05C98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COMPLEMENTÀRIA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APARTAT B.1 I B.2 -</w:t>
            </w:r>
            <w:r w:rsidR="00A7297F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TITULACIONS</w:t>
            </w:r>
            <w:r w:rsidR="00673DAD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/MESTRATGE/POSTGRAU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3DAD" w:rsidRPr="00612868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612868" w:rsidTr="00777913">
        <w:trPr>
          <w:trHeight w:val="211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97F" w:rsidRPr="00612868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673DAD" w:rsidRPr="00612868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83375A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APARTAT B.3 - </w:t>
            </w:r>
            <w:r w:rsidR="00A7297F" w:rsidRPr="00612868">
              <w:rPr>
                <w:rFonts w:ascii="Century Gothic" w:hAnsi="Century Gothic" w:cs="Arial"/>
                <w:b/>
                <w:sz w:val="20"/>
              </w:rPr>
              <w:t>NOM DEL CURS/FORMACIÓ</w:t>
            </w:r>
          </w:p>
        </w:tc>
        <w:tc>
          <w:tcPr>
            <w:tcW w:w="1417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HORES</w:t>
            </w:r>
          </w:p>
        </w:tc>
        <w:tc>
          <w:tcPr>
            <w:tcW w:w="1276" w:type="dxa"/>
          </w:tcPr>
          <w:p w:rsidR="002A2590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PUNTS</w:t>
            </w: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A2590" w:rsidRPr="00612868" w:rsidTr="00A7297F">
        <w:trPr>
          <w:trHeight w:val="268"/>
        </w:trPr>
        <w:tc>
          <w:tcPr>
            <w:tcW w:w="651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A2590" w:rsidRPr="00612868" w:rsidRDefault="002A2590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7297F" w:rsidRPr="00612868" w:rsidTr="00A7297F">
        <w:trPr>
          <w:trHeight w:val="268"/>
        </w:trPr>
        <w:tc>
          <w:tcPr>
            <w:tcW w:w="651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12868" w:rsidRPr="00612868" w:rsidTr="00A7297F">
        <w:trPr>
          <w:trHeight w:val="268"/>
        </w:trPr>
        <w:tc>
          <w:tcPr>
            <w:tcW w:w="651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612868" w:rsidRPr="00612868" w:rsidRDefault="00612868" w:rsidP="00EA5983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A2590" w:rsidRPr="00612868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A7297F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612868">
              <w:rPr>
                <w:rFonts w:ascii="Century Gothic" w:hAnsi="Century Gothic" w:cs="Arial"/>
                <w:b/>
                <w:sz w:val="20"/>
              </w:rPr>
              <w:t>C) ALTRES MÈRITS ESPECÍFICS (fins a 0.50 punts)</w:t>
            </w:r>
          </w:p>
        </w:tc>
      </w:tr>
      <w:tr w:rsidR="00A7297F" w:rsidRPr="00612868" w:rsidTr="00A7297F">
        <w:trPr>
          <w:trHeight w:val="296"/>
        </w:trPr>
        <w:tc>
          <w:tcPr>
            <w:tcW w:w="9191" w:type="dxa"/>
          </w:tcPr>
          <w:p w:rsidR="00A7297F" w:rsidRPr="00612868" w:rsidRDefault="00A7297F" w:rsidP="00EA5983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  <w:r w:rsidRPr="00612868">
              <w:rPr>
                <w:rFonts w:ascii="Century Gothic" w:hAnsi="Century Gothic" w:cs="Arial"/>
                <w:sz w:val="20"/>
              </w:rPr>
              <w:t>Altres mèrits de lliure apreciació per part dels membres del Tribunal, d'acord amb la documentació aportada pels aspirants, directament relacionats amb el lloc de treball a ocupar i que no es poden incloure en cap dels apartats anteriors.</w:t>
            </w:r>
          </w:p>
        </w:tc>
      </w:tr>
    </w:tbl>
    <w:p w:rsidR="00A7297F" w:rsidRPr="00612868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04"/>
      </w:tblGrid>
      <w:tr w:rsidR="008A5A89" w:rsidRPr="00612868" w:rsidTr="00D05C98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D05C98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APARTAT </w:t>
            </w:r>
            <w:r w:rsidR="008A5A89" w:rsidRPr="00612868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ALTRES MÈRITS ESPECÍFICS</w:t>
            </w:r>
            <w:r w:rsidR="008A5A89" w:rsidRPr="00612868">
              <w:rPr>
                <w:rFonts w:ascii="Century Gothic" w:hAnsi="Century Gothic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612868">
              <w:rPr>
                <w:rFonts w:ascii="Century Gothic" w:hAnsi="Century Gothic"/>
                <w:b/>
                <w:sz w:val="20"/>
                <w:szCs w:val="20"/>
                <w:lang w:val="ca-ES"/>
              </w:rPr>
              <w:t xml:space="preserve">                  PUNTS</w:t>
            </w: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612868" w:rsidTr="002A2590">
        <w:trPr>
          <w:trHeight w:val="223"/>
        </w:trPr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5A89" w:rsidRPr="00612868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A5A89" w:rsidRPr="00612868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>DECLARO RESPONSABLEMENT</w:t>
      </w:r>
      <w:r w:rsidRPr="00612868">
        <w:rPr>
          <w:rFonts w:ascii="Arial" w:hAnsi="Arial" w:cs="Arial"/>
          <w:sz w:val="14"/>
          <w:szCs w:val="14"/>
        </w:rPr>
        <w:t xml:space="preserve">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b/>
          <w:sz w:val="14"/>
          <w:szCs w:val="14"/>
        </w:rPr>
        <w:t xml:space="preserve">AUTORITZO </w:t>
      </w:r>
    </w:p>
    <w:p w:rsidR="00EA5983" w:rsidRPr="00612868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sym w:font="Symbol" w:char="F0B7"/>
      </w:r>
      <w:r w:rsidRPr="00612868">
        <w:rPr>
          <w:rFonts w:ascii="Arial" w:hAnsi="Arial" w:cs="Arial"/>
          <w:sz w:val="14"/>
          <w:szCs w:val="14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4"/>
          <w:szCs w:val="14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sz w:val="14"/>
          <w:szCs w:val="14"/>
        </w:rPr>
      </w:pPr>
      <w:r w:rsidRPr="00612868">
        <w:rPr>
          <w:rFonts w:ascii="Arial" w:hAnsi="Arial" w:cs="Arial"/>
          <w:sz w:val="14"/>
          <w:szCs w:val="14"/>
        </w:rPr>
        <w:t xml:space="preserve">Tàrrega, a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1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2"/>
      <w:r w:rsidRPr="00612868">
        <w:rPr>
          <w:rFonts w:ascii="Arial" w:hAnsi="Arial" w:cs="Arial"/>
          <w:sz w:val="14"/>
          <w:szCs w:val="14"/>
        </w:rPr>
        <w:t xml:space="preserve"> de </w:t>
      </w:r>
      <w:r w:rsidRPr="00612868">
        <w:rPr>
          <w:rFonts w:ascii="Arial" w:hAnsi="Arial" w:cs="Arial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12868">
        <w:rPr>
          <w:rFonts w:ascii="Arial" w:hAnsi="Arial" w:cs="Arial"/>
          <w:sz w:val="14"/>
          <w:szCs w:val="14"/>
        </w:rPr>
        <w:instrText xml:space="preserve"> FORMTEXT </w:instrText>
      </w:r>
      <w:r w:rsidRPr="00612868">
        <w:rPr>
          <w:rFonts w:ascii="Arial" w:hAnsi="Arial" w:cs="Arial"/>
          <w:sz w:val="14"/>
          <w:szCs w:val="14"/>
        </w:rPr>
      </w:r>
      <w:r w:rsidRPr="00612868">
        <w:rPr>
          <w:rFonts w:ascii="Arial" w:hAnsi="Arial" w:cs="Arial"/>
          <w:sz w:val="14"/>
          <w:szCs w:val="14"/>
        </w:rPr>
        <w:fldChar w:fldCharType="separate"/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="00D42557" w:rsidRPr="00612868">
        <w:rPr>
          <w:rFonts w:ascii="Arial" w:hAnsi="Arial" w:cs="Arial"/>
          <w:noProof/>
          <w:sz w:val="14"/>
          <w:szCs w:val="14"/>
        </w:rPr>
        <w:t> </w:t>
      </w:r>
      <w:r w:rsidRPr="00612868">
        <w:rPr>
          <w:rFonts w:ascii="Arial" w:hAnsi="Arial" w:cs="Arial"/>
          <w:sz w:val="14"/>
          <w:szCs w:val="14"/>
        </w:rPr>
        <w:fldChar w:fldCharType="end"/>
      </w:r>
      <w:bookmarkEnd w:id="3"/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  <w:r w:rsidRPr="00612868">
        <w:rPr>
          <w:rFonts w:ascii="Arial" w:hAnsi="Arial" w:cs="Arial"/>
          <w:sz w:val="16"/>
        </w:rPr>
        <w:tab/>
      </w: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Pr="001140CF" w:rsidRDefault="00CA1ABA" w:rsidP="00CA1ABA">
      <w:pPr>
        <w:pStyle w:val="Normal1"/>
        <w:spacing w:after="0" w:line="240" w:lineRule="auto"/>
        <w:ind w:left="4254" w:firstLine="709"/>
        <w:rPr>
          <w:rFonts w:ascii="Arial" w:hAnsi="Arial" w:cs="Arial"/>
          <w:color w:val="FF0000"/>
          <w:sz w:val="16"/>
        </w:rPr>
      </w:pPr>
      <w:r w:rsidRPr="001140CF">
        <w:rPr>
          <w:rFonts w:ascii="Arial" w:hAnsi="Arial" w:cs="Arial"/>
          <w:color w:val="FF0000"/>
          <w:sz w:val="16"/>
        </w:rPr>
        <w:fldChar w:fldCharType="begin"/>
      </w:r>
      <w:r w:rsidRPr="001140CF">
        <w:rPr>
          <w:rFonts w:ascii="Arial" w:hAnsi="Arial" w:cs="Arial"/>
          <w:color w:val="FF0000"/>
          <w:sz w:val="16"/>
        </w:rPr>
        <w:instrText xml:space="preserve"> COMMENTS  "NO US OBLIDEU DE SIGNAR EL DOCUMENT!"  \* MERGEFORMAT </w:instrText>
      </w:r>
      <w:r w:rsidRPr="001140CF">
        <w:rPr>
          <w:rFonts w:ascii="Arial" w:hAnsi="Arial" w:cs="Arial"/>
          <w:color w:val="FF0000"/>
          <w:sz w:val="16"/>
        </w:rPr>
        <w:fldChar w:fldCharType="separate"/>
      </w:r>
      <w:r w:rsidRPr="001140CF">
        <w:rPr>
          <w:rFonts w:ascii="Arial" w:hAnsi="Arial" w:cs="Arial"/>
          <w:color w:val="FF0000"/>
          <w:sz w:val="16"/>
        </w:rPr>
        <w:t>NO US OBLIDEU DE SIGNAR EL DOCUMENT</w:t>
      </w:r>
      <w:r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t>!</w:t>
      </w:r>
      <w:r w:rsidRPr="001140CF">
        <w:rPr>
          <w:rFonts w:ascii="Arial" w:hAnsi="Arial" w:cs="Arial"/>
          <w:color w:val="FF0000"/>
          <w:sz w:val="16"/>
        </w:rPr>
        <w:fldChar w:fldCharType="end"/>
      </w:r>
    </w:p>
    <w:p w:rsidR="00CA1ABA" w:rsidRDefault="00CA1ABA" w:rsidP="00CA1ABA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CA1ABA" w:rsidRDefault="00CA1ABA" w:rsidP="00CA1ABA">
      <w:pPr>
        <w:pStyle w:val="Normal1"/>
        <w:spacing w:after="0" w:line="240" w:lineRule="auto"/>
        <w:ind w:right="-675"/>
        <w:jc w:val="both"/>
      </w:pPr>
    </w:p>
    <w:p w:rsidR="00CA1ABA" w:rsidRPr="00612868" w:rsidRDefault="00CA1ABA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25702" w:rsidRPr="00612868" w:rsidRDefault="00325702" w:rsidP="00EA5983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EA5983" w:rsidRPr="00612868" w:rsidRDefault="00EA5983" w:rsidP="00EA5983">
      <w:pPr>
        <w:pStyle w:val="Normal1"/>
        <w:tabs>
          <w:tab w:val="left" w:pos="1725"/>
        </w:tabs>
        <w:spacing w:after="0" w:line="240" w:lineRule="auto"/>
        <w:rPr>
          <w:rFonts w:ascii="Arial" w:hAnsi="Arial" w:cs="Arial"/>
          <w:sz w:val="16"/>
        </w:rPr>
      </w:pPr>
      <w:r w:rsidRPr="00612868">
        <w:rPr>
          <w:rFonts w:ascii="Arial" w:hAnsi="Arial" w:cs="Arial"/>
          <w:sz w:val="14"/>
          <w:szCs w:val="14"/>
        </w:rPr>
        <w:t>(signatura)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325702" w:rsidRPr="00612868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lastRenderedPageBreak/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12868">
        <w:rPr>
          <w:rFonts w:ascii="Arial" w:hAnsi="Arial" w:cs="Arial"/>
          <w:b/>
          <w:bCs/>
          <w:sz w:val="14"/>
          <w:szCs w:val="14"/>
          <w:lang w:val="ca-ES"/>
        </w:rPr>
        <w:t>Tàrrega</w:t>
      </w:r>
      <w:r w:rsidRPr="00612868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612868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Personals al lloc web de l’Ajuntament.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:rsidR="00EA5983" w:rsidRPr="00612868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612868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12868">
          <w:rPr>
            <w:rStyle w:val="Hipervnculo"/>
            <w:rFonts w:cs="Arial"/>
            <w:sz w:val="14"/>
            <w:szCs w:val="14"/>
            <w:lang w:val="ca-ES"/>
          </w:rPr>
          <w:t>dpd@tarrega.cat</w:t>
        </w:r>
      </w:hyperlink>
      <w:r w:rsidRPr="00612868">
        <w:rPr>
          <w:rFonts w:ascii="Arial" w:hAnsi="Arial" w:cs="Arial"/>
          <w:sz w:val="14"/>
          <w:szCs w:val="14"/>
          <w:lang w:val="ca-ES"/>
        </w:rPr>
        <w:t>.</w:t>
      </w:r>
    </w:p>
    <w:p w:rsidR="00EA5983" w:rsidRPr="00612868" w:rsidRDefault="00EA5983" w:rsidP="00EA598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674510" w:rsidRPr="00AB3A6F" w:rsidRDefault="00EA5983" w:rsidP="00EA5983">
      <w:pPr>
        <w:pStyle w:val="Normal1"/>
        <w:spacing w:after="0" w:line="240" w:lineRule="auto"/>
        <w:jc w:val="center"/>
      </w:pPr>
      <w:r w:rsidRPr="00612868">
        <w:rPr>
          <w:rFonts w:ascii="Arial" w:hAnsi="Arial" w:cs="Arial"/>
          <w:b/>
        </w:rPr>
        <w:t>IL.LMA ALCALDESSA DE L’AJUNTAMEN</w:t>
      </w:r>
      <w:r w:rsidRPr="00AB3A6F">
        <w:rPr>
          <w:rFonts w:ascii="Arial" w:hAnsi="Arial" w:cs="Arial"/>
          <w:b/>
        </w:rPr>
        <w:t>T DE TÀRREGA</w:t>
      </w:r>
      <w:r w:rsidRPr="00AB3A6F">
        <w:t xml:space="preserve"> </w:t>
      </w:r>
    </w:p>
    <w:sectPr w:rsidR="00674510" w:rsidRPr="00AB3A6F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09" w:rsidRDefault="00325702">
      <w:r>
        <w:separator/>
      </w:r>
    </w:p>
  </w:endnote>
  <w:endnote w:type="continuationSeparator" w:id="0">
    <w:p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:rsidR="009140CE" w:rsidRPr="00BE49DC" w:rsidRDefault="002142F9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  <w:r>
          <w:rPr>
            <w:rFonts w:ascii="Arial" w:hAnsi="Arial" w:cs="Arial"/>
            <w:b/>
            <w:color w:val="008000"/>
            <w:sz w:val="16"/>
            <w:szCs w:val="16"/>
          </w:rPr>
          <w:t>Ajuntament de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Pl</w:t>
        </w:r>
        <w:r w:rsidRPr="00BE49DC">
          <w:rPr>
            <w:rFonts w:ascii="Arial" w:hAnsi="Arial" w:cs="Arial"/>
            <w:color w:val="008000"/>
            <w:sz w:val="16"/>
            <w:szCs w:val="16"/>
          </w:rPr>
          <w:t>.</w:t>
        </w:r>
        <w:r>
          <w:rPr>
            <w:rFonts w:ascii="Arial" w:hAnsi="Arial" w:cs="Arial"/>
            <w:color w:val="008000"/>
            <w:sz w:val="16"/>
            <w:szCs w:val="16"/>
          </w:rPr>
          <w:t>Major, 1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25300 Tàrrega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Tel. </w:t>
        </w:r>
        <w:r>
          <w:rPr>
            <w:rFonts w:ascii="Arial" w:hAnsi="Arial" w:cs="Arial"/>
            <w:color w:val="008000"/>
            <w:sz w:val="16"/>
            <w:szCs w:val="16"/>
          </w:rPr>
          <w:t>973 311 608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Fax. </w:t>
        </w:r>
        <w:r>
          <w:rPr>
            <w:rFonts w:ascii="Arial" w:hAnsi="Arial" w:cs="Arial"/>
            <w:color w:val="008000"/>
            <w:sz w:val="16"/>
            <w:szCs w:val="16"/>
          </w:rPr>
          <w:t>973 500 552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 | </w:t>
        </w:r>
        <w:r>
          <w:rPr>
            <w:rFonts w:ascii="Arial" w:hAnsi="Arial" w:cs="Arial"/>
            <w:color w:val="008000"/>
            <w:sz w:val="16"/>
            <w:szCs w:val="16"/>
          </w:rPr>
          <w:t>web</w:t>
        </w:r>
        <w:r w:rsidRPr="00BE49DC">
          <w:rPr>
            <w:rFonts w:ascii="Arial" w:hAnsi="Arial" w:cs="Arial"/>
            <w:color w:val="008000"/>
            <w:sz w:val="16"/>
            <w:szCs w:val="16"/>
          </w:rPr>
          <w:t xml:space="preserve">: </w:t>
        </w:r>
        <w:hyperlink r:id="rId1" w:history="1">
          <w:r w:rsidRPr="00015FB4">
            <w:rPr>
              <w:rStyle w:val="Hipervnculo"/>
              <w:rFonts w:ascii="Arial" w:hAnsi="Arial" w:cs="Arial"/>
              <w:sz w:val="16"/>
              <w:szCs w:val="16"/>
            </w:rPr>
            <w:t>www.tarrega.cat</w:t>
          </w:r>
        </w:hyperlink>
      </w:p>
      <w:p w:rsidR="009140CE" w:rsidRDefault="002142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132" w:rsidRPr="00590132">
          <w:rPr>
            <w:noProof/>
            <w:lang w:val="es-ES"/>
          </w:rPr>
          <w:t>5</w:t>
        </w:r>
        <w:r>
          <w:fldChar w:fldCharType="end"/>
        </w:r>
      </w:p>
    </w:sdtContent>
  </w:sdt>
  <w:p w:rsidR="009140CE" w:rsidRDefault="005901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09" w:rsidRDefault="00325702">
      <w:r>
        <w:separator/>
      </w:r>
    </w:p>
  </w:footnote>
  <w:footnote w:type="continuationSeparator" w:id="0">
    <w:p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CE" w:rsidRDefault="002142F9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888179E" wp14:editId="77FEDBCA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47850" cy="837307"/>
          <wp:effectExtent l="0" t="0" r="0" b="127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176" cy="84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9140CE" w:rsidRDefault="00590132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590132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590132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:rsidR="009140CE" w:rsidRDefault="00590132" w:rsidP="00C0328B">
    <w:pPr>
      <w:pStyle w:val="Encabezado"/>
      <w:tabs>
        <w:tab w:val="clear" w:pos="4252"/>
        <w:tab w:val="clear" w:pos="8504"/>
        <w:tab w:val="left" w:pos="3060"/>
      </w:tabs>
    </w:pPr>
  </w:p>
  <w:p w:rsidR="009140CE" w:rsidRDefault="00590132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277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349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A3FCB"/>
    <w:rsid w:val="000A6A9A"/>
    <w:rsid w:val="000B709F"/>
    <w:rsid w:val="001B75BB"/>
    <w:rsid w:val="001C412F"/>
    <w:rsid w:val="002142F9"/>
    <w:rsid w:val="00286593"/>
    <w:rsid w:val="0029046E"/>
    <w:rsid w:val="002A2590"/>
    <w:rsid w:val="002D3E5D"/>
    <w:rsid w:val="00325702"/>
    <w:rsid w:val="00360986"/>
    <w:rsid w:val="003A1FC0"/>
    <w:rsid w:val="003D1832"/>
    <w:rsid w:val="0043432E"/>
    <w:rsid w:val="00445609"/>
    <w:rsid w:val="00480BAD"/>
    <w:rsid w:val="0049146D"/>
    <w:rsid w:val="004A1B93"/>
    <w:rsid w:val="00515E1F"/>
    <w:rsid w:val="00590132"/>
    <w:rsid w:val="005B0476"/>
    <w:rsid w:val="005B11B0"/>
    <w:rsid w:val="005C55EE"/>
    <w:rsid w:val="00612868"/>
    <w:rsid w:val="006733E0"/>
    <w:rsid w:val="00673DAD"/>
    <w:rsid w:val="00674510"/>
    <w:rsid w:val="006E43A2"/>
    <w:rsid w:val="007578A6"/>
    <w:rsid w:val="0079073F"/>
    <w:rsid w:val="007B7B59"/>
    <w:rsid w:val="0082771C"/>
    <w:rsid w:val="0083375A"/>
    <w:rsid w:val="008349D7"/>
    <w:rsid w:val="008511BC"/>
    <w:rsid w:val="008A5A89"/>
    <w:rsid w:val="008A67E0"/>
    <w:rsid w:val="008E691C"/>
    <w:rsid w:val="00925098"/>
    <w:rsid w:val="0097723F"/>
    <w:rsid w:val="00A7297F"/>
    <w:rsid w:val="00A84BF2"/>
    <w:rsid w:val="00AB3A6F"/>
    <w:rsid w:val="00AC6C66"/>
    <w:rsid w:val="00BA338C"/>
    <w:rsid w:val="00BC3A70"/>
    <w:rsid w:val="00C0725A"/>
    <w:rsid w:val="00C21AF6"/>
    <w:rsid w:val="00C9654A"/>
    <w:rsid w:val="00CA1ABA"/>
    <w:rsid w:val="00CA3D14"/>
    <w:rsid w:val="00D00D40"/>
    <w:rsid w:val="00D05C98"/>
    <w:rsid w:val="00D42557"/>
    <w:rsid w:val="00D8102F"/>
    <w:rsid w:val="00DE079F"/>
    <w:rsid w:val="00E04662"/>
    <w:rsid w:val="00E745E9"/>
    <w:rsid w:val="00E808A6"/>
    <w:rsid w:val="00E9547E"/>
    <w:rsid w:val="00EA5983"/>
    <w:rsid w:val="00F37897"/>
    <w:rsid w:val="00F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0A3A-1E85-4BEF-A9C6-7E45E770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Teresa Castellà</cp:lastModifiedBy>
  <cp:revision>4</cp:revision>
  <cp:lastPrinted>2021-05-05T06:54:00Z</cp:lastPrinted>
  <dcterms:created xsi:type="dcterms:W3CDTF">2021-05-17T07:55:00Z</dcterms:created>
  <dcterms:modified xsi:type="dcterms:W3CDTF">2021-05-17T08:01:00Z</dcterms:modified>
</cp:coreProperties>
</file>